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D551" w14:textId="6B735A20" w:rsidR="00372275" w:rsidRPr="005149F0" w:rsidRDefault="002F661A" w:rsidP="002F661A">
      <w:pPr>
        <w:spacing w:after="0" w:line="240" w:lineRule="auto"/>
        <w:jc w:val="center"/>
        <w:outlineLvl w:val="0"/>
        <w:rPr>
          <w:rFonts w:ascii="Aptos" w:eastAsia="Times New Roman" w:hAnsi="Aptos" w:cs="Times New Roman"/>
          <w:b/>
          <w:bCs/>
          <w:color w:val="0A2F41" w:themeColor="accent1" w:themeShade="80"/>
          <w:kern w:val="36"/>
          <w:sz w:val="48"/>
          <w:szCs w:val="48"/>
          <w14:ligatures w14:val="none"/>
        </w:rPr>
      </w:pPr>
      <w:r w:rsidRPr="005149F0">
        <w:rPr>
          <w:rFonts w:ascii="Aptos" w:eastAsia="Times New Roman" w:hAnsi="Aptos" w:cs="Times New Roman"/>
          <w:b/>
          <w:bCs/>
          <w:color w:val="0A2F41" w:themeColor="accent1" w:themeShade="80"/>
          <w:kern w:val="36"/>
          <w:sz w:val="48"/>
          <w:szCs w:val="48"/>
          <w14:ligatures w14:val="none"/>
        </w:rPr>
        <w:t>[INSERT YOUR LOGO]</w:t>
      </w:r>
    </w:p>
    <w:p w14:paraId="46A2AC2F" w14:textId="2BE3956B" w:rsidR="00372275" w:rsidRDefault="00372275" w:rsidP="00372275">
      <w:pPr>
        <w:spacing w:after="0" w:line="240" w:lineRule="auto"/>
        <w:jc w:val="center"/>
        <w:outlineLvl w:val="0"/>
        <w:rPr>
          <w:rFonts w:ascii="Aptos" w:eastAsia="Times New Roman" w:hAnsi="Aptos" w:cs="Times New Roman"/>
          <w:b/>
          <w:bCs/>
          <w:kern w:val="36"/>
          <w:sz w:val="48"/>
          <w:szCs w:val="48"/>
          <w14:ligatures w14:val="none"/>
        </w:rPr>
      </w:pPr>
    </w:p>
    <w:p w14:paraId="489A9B4F" w14:textId="406C75A0"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18594B2E" w14:textId="343587F1"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74B01989" w14:textId="553E2573"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36B2DEC2" w14:textId="1A8B213C" w:rsidR="00372275" w:rsidRDefault="00372275" w:rsidP="00372275">
      <w:pPr>
        <w:spacing w:after="0" w:line="240" w:lineRule="auto"/>
        <w:outlineLvl w:val="0"/>
        <w:rPr>
          <w:rFonts w:ascii="Aptos" w:eastAsia="Times New Roman" w:hAnsi="Aptos" w:cs="Times New Roman"/>
          <w:b/>
          <w:bCs/>
          <w:kern w:val="36"/>
          <w:sz w:val="48"/>
          <w:szCs w:val="48"/>
          <w14:ligatures w14:val="none"/>
        </w:rPr>
      </w:pPr>
    </w:p>
    <w:p w14:paraId="543C2466" w14:textId="38018F16" w:rsidR="00372275" w:rsidRPr="005149F0" w:rsidRDefault="00372275" w:rsidP="00372275">
      <w:pPr>
        <w:spacing w:after="0" w:line="240" w:lineRule="auto"/>
        <w:outlineLvl w:val="0"/>
        <w:rPr>
          <w:rFonts w:ascii="Aptos" w:eastAsia="Times New Roman" w:hAnsi="Aptos" w:cs="Times New Roman"/>
          <w:b/>
          <w:bCs/>
          <w:color w:val="0A2F41" w:themeColor="accent1" w:themeShade="80"/>
          <w:kern w:val="36"/>
          <w:sz w:val="48"/>
          <w:szCs w:val="48"/>
          <w14:ligatures w14:val="none"/>
        </w:rPr>
      </w:pPr>
    </w:p>
    <w:p w14:paraId="098186DF" w14:textId="2F95D05C" w:rsidR="00372275" w:rsidRPr="005149F0" w:rsidRDefault="00372275" w:rsidP="00372275">
      <w:pPr>
        <w:spacing w:after="0" w:line="240" w:lineRule="auto"/>
        <w:outlineLvl w:val="0"/>
        <w:rPr>
          <w:rFonts w:ascii="Aptos" w:eastAsia="Times New Roman" w:hAnsi="Aptos" w:cs="Times New Roman"/>
          <w:b/>
          <w:bCs/>
          <w:color w:val="0A2F41" w:themeColor="accent1" w:themeShade="80"/>
          <w:kern w:val="36"/>
          <w:sz w:val="48"/>
          <w:szCs w:val="48"/>
          <w14:ligatures w14:val="none"/>
        </w:rPr>
      </w:pPr>
    </w:p>
    <w:p w14:paraId="652AAE43" w14:textId="3E3DC2EC" w:rsidR="00372275" w:rsidRPr="005149F0" w:rsidRDefault="00372275" w:rsidP="00372275">
      <w:pPr>
        <w:spacing w:after="0" w:line="240" w:lineRule="auto"/>
        <w:outlineLvl w:val="0"/>
        <w:rPr>
          <w:rFonts w:asciiTheme="majorHAnsi" w:eastAsia="Times New Roman" w:hAnsiTheme="majorHAnsi" w:cs="Times New Roman"/>
          <w:b/>
          <w:bCs/>
          <w:color w:val="0A2F41" w:themeColor="accent1" w:themeShade="80"/>
          <w:kern w:val="36"/>
          <w:sz w:val="56"/>
          <w:szCs w:val="56"/>
          <w14:ligatures w14:val="none"/>
        </w:rPr>
      </w:pPr>
      <w:r w:rsidRPr="005149F0">
        <w:rPr>
          <w:rFonts w:asciiTheme="majorHAnsi" w:eastAsia="Times New Roman" w:hAnsiTheme="majorHAnsi" w:cs="Times New Roman"/>
          <w:b/>
          <w:bCs/>
          <w:color w:val="0A2F41" w:themeColor="accent1" w:themeShade="80"/>
          <w:kern w:val="36"/>
          <w:sz w:val="56"/>
          <w:szCs w:val="56"/>
          <w14:ligatures w14:val="none"/>
        </w:rPr>
        <w:t>The Business Sale Workbook</w:t>
      </w:r>
    </w:p>
    <w:p w14:paraId="316C1E14" w14:textId="5D236DE4" w:rsidR="00372275" w:rsidRPr="005149F0" w:rsidRDefault="00372275" w:rsidP="00372275">
      <w:pPr>
        <w:spacing w:after="0" w:line="240" w:lineRule="auto"/>
        <w:rPr>
          <w:rFonts w:eastAsia="Times New Roman" w:cs="Times New Roman"/>
          <w:color w:val="0A2F41" w:themeColor="accent1" w:themeShade="80"/>
          <w:kern w:val="0"/>
          <w:sz w:val="28"/>
          <w:szCs w:val="28"/>
          <w14:ligatures w14:val="none"/>
        </w:rPr>
      </w:pPr>
      <w:r w:rsidRPr="005149F0">
        <w:rPr>
          <w:rFonts w:eastAsia="Times New Roman" w:cs="Times New Roman"/>
          <w:color w:val="0A2F41" w:themeColor="accent1" w:themeShade="80"/>
          <w:kern w:val="0"/>
          <w:sz w:val="28"/>
          <w:szCs w:val="28"/>
          <w14:ligatures w14:val="none"/>
        </w:rPr>
        <w:t>A comprehensive guide to preparing for a successful exit, on your terms</w:t>
      </w:r>
    </w:p>
    <w:p w14:paraId="3993EC84" w14:textId="74FAEC07" w:rsidR="00372275" w:rsidRPr="005149F0" w:rsidRDefault="00372275" w:rsidP="00372275">
      <w:pPr>
        <w:spacing w:after="0" w:line="240" w:lineRule="auto"/>
        <w:rPr>
          <w:rFonts w:ascii="Aptos Light" w:eastAsia="Times New Roman" w:hAnsi="Aptos Light" w:cs="Times New Roman"/>
          <w:color w:val="0A2F41" w:themeColor="accent1" w:themeShade="80"/>
          <w:kern w:val="0"/>
          <w14:ligatures w14:val="none"/>
        </w:rPr>
      </w:pPr>
    </w:p>
    <w:p w14:paraId="48949139" w14:textId="31041B62" w:rsidR="00372275" w:rsidRPr="005149F0" w:rsidRDefault="00372275" w:rsidP="00372275">
      <w:pPr>
        <w:spacing w:after="0" w:line="240" w:lineRule="auto"/>
        <w:rPr>
          <w:rFonts w:ascii="Aptos Light" w:eastAsia="Times New Roman" w:hAnsi="Aptos Light" w:cs="Times New Roman"/>
          <w:color w:val="0A2F41" w:themeColor="accent1" w:themeShade="80"/>
          <w:kern w:val="0"/>
          <w14:ligatures w14:val="none"/>
        </w:rPr>
      </w:pPr>
    </w:p>
    <w:p w14:paraId="1BCAB8AA" w14:textId="40BE2C7F" w:rsidR="00372275" w:rsidRPr="005149F0" w:rsidRDefault="00372275" w:rsidP="00372275">
      <w:pPr>
        <w:spacing w:after="0" w:line="240" w:lineRule="auto"/>
        <w:rPr>
          <w:rFonts w:ascii="Aptos Light" w:eastAsia="Times New Roman" w:hAnsi="Aptos Light" w:cs="Times New Roman"/>
          <w:color w:val="0A2F41" w:themeColor="accent1" w:themeShade="80"/>
          <w:kern w:val="0"/>
          <w14:ligatures w14:val="none"/>
        </w:rPr>
      </w:pPr>
      <w:r w:rsidRPr="005149F0">
        <w:rPr>
          <w:rFonts w:ascii="Aptos" w:eastAsia="Times New Roman" w:hAnsi="Aptos" w:cs="Times New Roman"/>
          <w:color w:val="0A2F41" w:themeColor="accent1" w:themeShade="80"/>
          <w:kern w:val="0"/>
          <w14:ligatures w14:val="none"/>
        </w:rPr>
        <w:t>Prepared by</w:t>
      </w:r>
      <w:r w:rsidRPr="005149F0">
        <w:rPr>
          <w:rFonts w:ascii="Aptos Light" w:eastAsia="Times New Roman" w:hAnsi="Aptos Light" w:cs="Times New Roman"/>
          <w:color w:val="0A2F41" w:themeColor="accent1" w:themeShade="80"/>
          <w:kern w:val="0"/>
          <w14:ligatures w14:val="none"/>
        </w:rPr>
        <w:t xml:space="preserve"> </w:t>
      </w:r>
    </w:p>
    <w:p w14:paraId="270AE310" w14:textId="77777777" w:rsidR="002F661A" w:rsidRPr="005149F0" w:rsidRDefault="002F661A" w:rsidP="00372275">
      <w:pPr>
        <w:spacing w:after="0" w:line="240" w:lineRule="auto"/>
        <w:rPr>
          <w:rFonts w:ascii="Aptos Light" w:eastAsia="Times New Roman" w:hAnsi="Aptos Light" w:cs="Times New Roman"/>
          <w:color w:val="0A2F41" w:themeColor="accent1" w:themeShade="80"/>
          <w:kern w:val="0"/>
          <w14:ligatures w14:val="none"/>
        </w:rPr>
      </w:pPr>
    </w:p>
    <w:p w14:paraId="3CDD2800" w14:textId="3D53D308" w:rsidR="002F661A" w:rsidRPr="005149F0" w:rsidRDefault="002F661A" w:rsidP="00372275">
      <w:pPr>
        <w:spacing w:after="0" w:line="240" w:lineRule="auto"/>
        <w:rPr>
          <w:rFonts w:ascii="Aptos Light" w:eastAsia="Times New Roman" w:hAnsi="Aptos Light" w:cs="Times New Roman"/>
          <w:color w:val="0A2F41" w:themeColor="accent1" w:themeShade="80"/>
          <w:kern w:val="0"/>
          <w14:ligatures w14:val="none"/>
        </w:rPr>
      </w:pPr>
      <w:r w:rsidRPr="005149F0">
        <w:rPr>
          <w:rFonts w:ascii="Aptos Light" w:eastAsia="Times New Roman" w:hAnsi="Aptos Light" w:cs="Times New Roman"/>
          <w:color w:val="0A2F41" w:themeColor="accent1" w:themeShade="80"/>
          <w:kern w:val="0"/>
          <w14:ligatures w14:val="none"/>
        </w:rPr>
        <w:t>[INSERT YOUR FIRM]</w:t>
      </w:r>
    </w:p>
    <w:p w14:paraId="4B1B0B9A" w14:textId="1D6AA0C8" w:rsidR="00372275" w:rsidRPr="00372275" w:rsidRDefault="00372275" w:rsidP="00372275">
      <w:pPr>
        <w:spacing w:after="0" w:line="240" w:lineRule="auto"/>
        <w:rPr>
          <w:rFonts w:ascii="Times New Roman" w:eastAsia="Times New Roman" w:hAnsi="Times New Roman" w:cs="Times New Roman"/>
          <w:kern w:val="0"/>
          <w14:ligatures w14:val="none"/>
        </w:rPr>
      </w:pPr>
    </w:p>
    <w:p w14:paraId="6F197782" w14:textId="13D97C52" w:rsidR="00372275" w:rsidRDefault="00372275" w:rsidP="00372275">
      <w:pPr>
        <w:spacing w:after="0" w:line="240" w:lineRule="auto"/>
        <w:outlineLvl w:val="1"/>
        <w:rPr>
          <w:rFonts w:ascii="Times New Roman" w:eastAsia="Times New Roman" w:hAnsi="Times New Roman" w:cs="Times New Roman"/>
          <w:b/>
          <w:bCs/>
          <w:kern w:val="0"/>
          <w:sz w:val="36"/>
          <w:szCs w:val="36"/>
          <w14:ligatures w14:val="none"/>
        </w:rPr>
      </w:pPr>
    </w:p>
    <w:p w14:paraId="16480B44" w14:textId="470A2D62"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E1CB42A"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A2CB30B"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943E538"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80F0A63"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51195BF"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85E07A8"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798F579" w14:textId="5DA404EE" w:rsidR="00372275" w:rsidRPr="005149F0" w:rsidRDefault="00372275"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Welcome</w:t>
      </w:r>
    </w:p>
    <w:p w14:paraId="720E1DB0" w14:textId="77777777" w:rsidR="00372275" w:rsidRPr="005149F0" w:rsidRDefault="00372275" w:rsidP="00372275">
      <w:pPr>
        <w:spacing w:before="100" w:beforeAutospacing="1" w:after="100" w:afterAutospacing="1"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Selling your business is one of the most significant decisions you will ever make. It is not just a transaction. It is the culmination of years of work, risk, sacrifice, and commitment.</w:t>
      </w:r>
    </w:p>
    <w:p w14:paraId="2295D702" w14:textId="161AFA10" w:rsidR="00372275" w:rsidRPr="005149F0" w:rsidRDefault="00372275" w:rsidP="00372275">
      <w:pPr>
        <w:spacing w:before="100" w:beforeAutospacing="1" w:after="100" w:afterAutospacing="1"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Whether you are years away from a sale or actively exploring your options, this workbook is designed to help you think clearly about what matters most</w:t>
      </w:r>
      <w:r w:rsidR="005C24C9" w:rsidRPr="005149F0">
        <w:rPr>
          <w:rFonts w:eastAsia="Times New Roman" w:cs="Times New Roman"/>
          <w:color w:val="0A2F41" w:themeColor="accent1" w:themeShade="80"/>
          <w:kern w:val="0"/>
          <w14:ligatures w14:val="none"/>
        </w:rPr>
        <w:t xml:space="preserve"> before engaging an advisor.</w:t>
      </w:r>
    </w:p>
    <w:p w14:paraId="69663B1F" w14:textId="77777777" w:rsidR="00372275" w:rsidRPr="005149F0" w:rsidRDefault="00372275" w:rsidP="00372275">
      <w:pPr>
        <w:spacing w:before="100" w:beforeAutospacing="1" w:after="100" w:afterAutospacing="1"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Most business owners have never sold a business before. The process can feel overwhelming, full of unknowns, and easy to postpone. Our goal with this workbook is to give you clarity around your goals, timing, financial needs, and the factors that influence value so you can make informed decisions with confidence.</w:t>
      </w:r>
    </w:p>
    <w:p w14:paraId="11F6F479" w14:textId="77777777" w:rsidR="00372275" w:rsidRPr="005149F0" w:rsidRDefault="00372275" w:rsidP="00372275">
      <w:pPr>
        <w:spacing w:before="100" w:beforeAutospacing="1" w:after="100" w:afterAutospacing="1"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You do not need to complete this workbook all at once. Take your time. Be honest with yourself. There are no wrong answers, only insights that help you choose the right path.</w:t>
      </w:r>
    </w:p>
    <w:p w14:paraId="4A0D8220" w14:textId="4A58B922" w:rsidR="00372275" w:rsidRPr="00372275" w:rsidRDefault="00372275" w:rsidP="00372275">
      <w:pPr>
        <w:spacing w:after="0" w:line="240" w:lineRule="auto"/>
        <w:rPr>
          <w:rFonts w:ascii="Times New Roman" w:eastAsia="Times New Roman" w:hAnsi="Times New Roman" w:cs="Times New Roman"/>
          <w:kern w:val="0"/>
          <w14:ligatures w14:val="none"/>
        </w:rPr>
      </w:pPr>
    </w:p>
    <w:p w14:paraId="0195568C"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D394451"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A70D715"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42BA3AE"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8ECA48E"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508A4CC"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8774FD6"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F00A6B2"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189268"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76781FE" w14:textId="77777777" w:rsidR="00372275" w:rsidRDefault="00372275"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86C2EAA" w14:textId="77777777" w:rsidR="005C24C9" w:rsidRDefault="005C24C9" w:rsidP="003722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345DA00" w14:textId="68A2C4DF" w:rsidR="00372275" w:rsidRPr="005149F0" w:rsidRDefault="00372275" w:rsidP="00372275">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Section 1: Your Personal Goals</w:t>
      </w:r>
    </w:p>
    <w:p w14:paraId="29C8D358" w14:textId="77777777" w:rsidR="00372275" w:rsidRPr="005149F0" w:rsidRDefault="00372275" w:rsidP="00372275">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Before thinking about price, timing, or buyers, it is critical to understand what success looks like for you personally. This is not just about money. It is about lifestyle, legacy, and what comes next.</w:t>
      </w:r>
    </w:p>
    <w:p w14:paraId="7166EEAB" w14:textId="77777777" w:rsidR="00372275" w:rsidRPr="005149F0" w:rsidRDefault="00372275" w:rsidP="00372275">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1860AA4B" w14:textId="260A3A2F" w:rsidR="00372275" w:rsidRPr="005149F0" w:rsidRDefault="00372275" w:rsidP="00372275">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Why are you considering selling?</w:t>
      </w:r>
    </w:p>
    <w:p w14:paraId="4F71C920" w14:textId="77777777" w:rsidR="00372275" w:rsidRPr="005149F0" w:rsidRDefault="00372275" w:rsidP="00372275">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Consider the factors influencing your thinking.</w:t>
      </w:r>
    </w:p>
    <w:p w14:paraId="0D39973C" w14:textId="77777777"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What is motivating you to explore a sale now?</w:t>
      </w:r>
    </w:p>
    <w:p w14:paraId="240FF43E" w14:textId="5D11C183"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you looking to retire, reduce stress, pursue a new opportunity, or gain clarity on value?</w:t>
      </w:r>
    </w:p>
    <w:p w14:paraId="2D482295" w14:textId="77777777"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Do you have a specific timeline in mind, or are you flexible?</w:t>
      </w:r>
    </w:p>
    <w:p w14:paraId="5B3DAE36" w14:textId="3941D2FE"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What would make you feel confident that selling was the right decision?</w:t>
      </w:r>
    </w:p>
    <w:p w14:paraId="6B0C6B4C" w14:textId="77777777"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What does life after the sale look like?</w:t>
      </w:r>
    </w:p>
    <w:p w14:paraId="6D7298B7" w14:textId="33E34640"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Do you plan to retire, start something new, travel, or stay involved part-time?</w:t>
      </w:r>
    </w:p>
    <w:p w14:paraId="7053EACD" w14:textId="77777777"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How important is preserving company culture and taking care of employees?</w:t>
      </w:r>
    </w:p>
    <w:p w14:paraId="567D3A7E" w14:textId="6AB657D1" w:rsidR="00372275" w:rsidRPr="005149F0" w:rsidRDefault="00372275" w:rsidP="00372275">
      <w:pPr>
        <w:pStyle w:val="ListParagraph"/>
        <w:numPr>
          <w:ilvl w:val="0"/>
          <w:numId w:val="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What does financial security mean for you and your family?</w:t>
      </w:r>
    </w:p>
    <w:p w14:paraId="447FD8B3"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2E5451B1"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6047683F"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2D718911"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6C1977E7"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02C24AFA"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41849CB9"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06AD8318"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71F2930C"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5A34AA99" w14:textId="77777777" w:rsidR="00372275" w:rsidRPr="00655977" w:rsidRDefault="00372275" w:rsidP="00372275">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p>
    <w:p w14:paraId="54E315FB" w14:textId="77777777" w:rsidR="00372275" w:rsidRPr="005149F0" w:rsidRDefault="00372275" w:rsidP="00372275">
      <w:pPr>
        <w:spacing w:before="100" w:beforeAutospacing="1" w:after="100" w:afterAutospacing="1" w:line="240" w:lineRule="auto"/>
        <w:outlineLvl w:val="1"/>
        <w:rPr>
          <w:rFonts w:ascii="Times New Roman" w:eastAsia="Times New Roman" w:hAnsi="Times New Roman" w:cs="Times New Roman"/>
          <w:b/>
          <w:bCs/>
          <w:color w:val="0A2F41" w:themeColor="accent1" w:themeShade="80"/>
          <w:kern w:val="0"/>
          <w:sz w:val="36"/>
          <w:szCs w:val="36"/>
          <w14:ligatures w14:val="none"/>
        </w:rPr>
      </w:pPr>
    </w:p>
    <w:p w14:paraId="416C8CF4" w14:textId="72C31835" w:rsidR="00372275" w:rsidRPr="005149F0" w:rsidRDefault="00372275" w:rsidP="00372275">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Section 2: Your Financial Goals</w:t>
      </w:r>
    </w:p>
    <w:p w14:paraId="7C683D69" w14:textId="77777777" w:rsidR="00372275" w:rsidRPr="005149F0" w:rsidRDefault="00372275" w:rsidP="00372275">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The sale of your business will likely be the largest financial event of your life. Understanding what you need from a transaction is essential.</w:t>
      </w:r>
    </w:p>
    <w:p w14:paraId="55B5D864" w14:textId="77777777" w:rsidR="00372275" w:rsidRPr="005149F0" w:rsidRDefault="00372275" w:rsidP="00372275">
      <w:pPr>
        <w:spacing w:after="0" w:line="240" w:lineRule="auto"/>
        <w:outlineLvl w:val="2"/>
        <w:rPr>
          <w:rFonts w:ascii="Times New Roman" w:eastAsia="Times New Roman" w:hAnsi="Times New Roman" w:cs="Times New Roman"/>
          <w:b/>
          <w:bCs/>
          <w:color w:val="0A2F41" w:themeColor="accent1" w:themeShade="80"/>
          <w:kern w:val="0"/>
          <w:sz w:val="27"/>
          <w:szCs w:val="27"/>
          <w14:ligatures w14:val="none"/>
        </w:rPr>
      </w:pPr>
    </w:p>
    <w:p w14:paraId="4608DE01" w14:textId="19C28004" w:rsidR="00372275" w:rsidRPr="005149F0" w:rsidRDefault="00372275" w:rsidP="00372275">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What do you need from the sale?</w:t>
      </w:r>
    </w:p>
    <w:p w14:paraId="1BAC3DC6" w14:textId="77777777"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How much money do you need to support your lifestyle after a sale?</w:t>
      </w:r>
    </w:p>
    <w:p w14:paraId="01B11288" w14:textId="527A2B68"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xml:space="preserve">Have you identified your personal number with </w:t>
      </w:r>
      <w:r w:rsidR="00AA5C72" w:rsidRPr="005149F0">
        <w:rPr>
          <w:rFonts w:eastAsia="Times New Roman" w:cs="Times New Roman"/>
          <w:color w:val="0A2F41" w:themeColor="accent1" w:themeShade="80"/>
          <w:kern w:val="0"/>
          <w14:ligatures w14:val="none"/>
        </w:rPr>
        <w:t>a financial</w:t>
      </w:r>
      <w:r w:rsidRPr="005149F0">
        <w:rPr>
          <w:rFonts w:eastAsia="Times New Roman" w:cs="Times New Roman"/>
          <w:color w:val="0A2F41" w:themeColor="accent1" w:themeShade="80"/>
          <w:kern w:val="0"/>
          <w14:ligatures w14:val="none"/>
        </w:rPr>
        <w:t xml:space="preserve"> advisor?</w:t>
      </w:r>
    </w:p>
    <w:p w14:paraId="2CF3FC30" w14:textId="77777777"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What are your ongoing monthly or annual expenses?</w:t>
      </w:r>
    </w:p>
    <w:p w14:paraId="56126511" w14:textId="77777777"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Do you have other income sources or retirement savings?</w:t>
      </w:r>
    </w:p>
    <w:p w14:paraId="0B383967" w14:textId="5984C8A6" w:rsidR="00372275"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there upcoming major expenses you need to plan for?</w:t>
      </w:r>
    </w:p>
    <w:p w14:paraId="128CD0A2" w14:textId="77777777" w:rsidR="00372275" w:rsidRPr="005149F0" w:rsidRDefault="00372275" w:rsidP="00372275">
      <w:pPr>
        <w:spacing w:after="0" w:line="240" w:lineRule="auto"/>
        <w:outlineLvl w:val="2"/>
        <w:rPr>
          <w:rFonts w:ascii="Times New Roman" w:eastAsia="Times New Roman" w:hAnsi="Times New Roman" w:cs="Times New Roman"/>
          <w:b/>
          <w:bCs/>
          <w:color w:val="0A2F41" w:themeColor="accent1" w:themeShade="80"/>
          <w:kern w:val="0"/>
          <w:sz w:val="27"/>
          <w:szCs w:val="27"/>
          <w14:ligatures w14:val="none"/>
        </w:rPr>
      </w:pPr>
    </w:p>
    <w:p w14:paraId="06FEDEF1" w14:textId="7E1F51AA" w:rsidR="00372275" w:rsidRPr="005149F0" w:rsidRDefault="00372275"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Understanding deal structure</w:t>
      </w:r>
    </w:p>
    <w:p w14:paraId="7ABB71B4" w14:textId="77777777" w:rsidR="00372275" w:rsidRPr="005149F0" w:rsidRDefault="00372275" w:rsidP="00372275">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Not all deals are created equal. Price is only one part of the outcome.</w:t>
      </w:r>
    </w:p>
    <w:p w14:paraId="7290E917" w14:textId="77777777" w:rsidR="00372275" w:rsidRPr="005149F0" w:rsidRDefault="00372275" w:rsidP="00372275">
      <w:pPr>
        <w:spacing w:after="0" w:line="240" w:lineRule="auto"/>
        <w:rPr>
          <w:rFonts w:eastAsia="Times New Roman" w:cs="Times New Roman"/>
          <w:color w:val="0A2F41" w:themeColor="accent1" w:themeShade="80"/>
          <w:kern w:val="0"/>
          <w14:ligatures w14:val="none"/>
        </w:rPr>
      </w:pPr>
    </w:p>
    <w:p w14:paraId="04060267" w14:textId="73327A76" w:rsidR="00372275" w:rsidRPr="005149F0" w:rsidRDefault="00372275" w:rsidP="00372275">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Consider how you feel about:</w:t>
      </w:r>
    </w:p>
    <w:p w14:paraId="6741B3FC" w14:textId="77777777"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Cash at closing versus future payments</w:t>
      </w:r>
    </w:p>
    <w:p w14:paraId="02B63EE5" w14:textId="77777777"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Seller financing</w:t>
      </w:r>
    </w:p>
    <w:p w14:paraId="00168C7F" w14:textId="77777777"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Earnouts based on performance</w:t>
      </w:r>
    </w:p>
    <w:p w14:paraId="1886E2D6" w14:textId="77777777" w:rsidR="00AA5C72" w:rsidRPr="005149F0" w:rsidRDefault="00372275" w:rsidP="00372275">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Staying on for a transition or consulting period</w:t>
      </w:r>
    </w:p>
    <w:p w14:paraId="2E8F1E7A" w14:textId="3ED939AE" w:rsidR="00372275" w:rsidRDefault="00372275" w:rsidP="00372275">
      <w:pPr>
        <w:spacing w:after="0" w:line="240" w:lineRule="auto"/>
        <w:rPr>
          <w:rFonts w:ascii="Times New Roman" w:eastAsia="Times New Roman" w:hAnsi="Times New Roman" w:cs="Times New Roman"/>
          <w:b/>
          <w:bCs/>
          <w:kern w:val="0"/>
          <w14:ligatures w14:val="none"/>
        </w:rPr>
      </w:pPr>
    </w:p>
    <w:p w14:paraId="7BFE6371" w14:textId="4FFF54A5" w:rsidR="00B13D45" w:rsidRDefault="00B13D45" w:rsidP="00372275">
      <w:pPr>
        <w:spacing w:after="0" w:line="240" w:lineRule="auto"/>
        <w:rPr>
          <w:rFonts w:asciiTheme="majorHAnsi" w:eastAsia="Times New Roman" w:hAnsiTheme="majorHAnsi" w:cs="Times New Roman"/>
          <w:b/>
          <w:bCs/>
          <w:kern w:val="0"/>
          <w14:ligatures w14:val="none"/>
        </w:rPr>
      </w:pPr>
    </w:p>
    <w:p w14:paraId="6CAAC423" w14:textId="63F70304" w:rsidR="00B13D45" w:rsidRDefault="00B13D45" w:rsidP="00372275">
      <w:pPr>
        <w:spacing w:after="0" w:line="240" w:lineRule="auto"/>
        <w:rPr>
          <w:rFonts w:asciiTheme="majorHAnsi" w:eastAsia="Times New Roman" w:hAnsiTheme="majorHAnsi" w:cs="Times New Roman"/>
          <w:b/>
          <w:bCs/>
          <w:kern w:val="0"/>
          <w14:ligatures w14:val="none"/>
        </w:rPr>
      </w:pPr>
    </w:p>
    <w:p w14:paraId="46F09787" w14:textId="7BD6C9FF"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63F4C9FE" w14:textId="2BB0AA0D"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665A164F" w14:textId="77777777"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67A864FD" w14:textId="77777777"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5C792EA7" w14:textId="383787FA"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7F42DC99" w14:textId="63563DD7"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359EE4CE" w14:textId="77777777"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7B25BDC0" w14:textId="7A60F2A8"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3AE64DE9" w14:textId="77777777"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4AD59460" w14:textId="3622805F"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5A1587B9" w14:textId="6C59D84E"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56D4082B" w14:textId="77777777"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7F17AB58" w14:textId="606A294C"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78F94BE8" w14:textId="77777777" w:rsidR="00C61201" w:rsidRDefault="00C61201" w:rsidP="00372275">
      <w:pPr>
        <w:spacing w:after="0" w:line="240" w:lineRule="auto"/>
        <w:rPr>
          <w:rFonts w:asciiTheme="majorHAnsi" w:eastAsia="Times New Roman" w:hAnsiTheme="majorHAnsi" w:cs="Times New Roman"/>
          <w:b/>
          <w:bCs/>
          <w:color w:val="66C010"/>
          <w:kern w:val="0"/>
          <w14:ligatures w14:val="none"/>
        </w:rPr>
      </w:pPr>
    </w:p>
    <w:p w14:paraId="2C12B92F" w14:textId="06182871"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5867A4BE" w14:textId="2EC40E39"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63E1E8B0" w14:textId="0EC94EC0" w:rsidR="00B13D45" w:rsidRDefault="005149F0" w:rsidP="00372275">
      <w:pPr>
        <w:spacing w:after="0" w:line="240" w:lineRule="auto"/>
        <w:rPr>
          <w:rFonts w:asciiTheme="majorHAnsi" w:eastAsia="Times New Roman" w:hAnsiTheme="majorHAnsi" w:cs="Times New Roman"/>
          <w:b/>
          <w:bCs/>
          <w:color w:val="66C010"/>
          <w:kern w:val="0"/>
          <w14:ligatures w14:val="none"/>
        </w:rPr>
      </w:pPr>
      <w:r>
        <w:rPr>
          <w:rFonts w:asciiTheme="majorHAnsi" w:eastAsia="Times New Roman" w:hAnsiTheme="majorHAnsi" w:cs="Times New Roman"/>
          <w:b/>
          <w:bCs/>
          <w:noProof/>
          <w:kern w:val="0"/>
        </w:rPr>
        <mc:AlternateContent>
          <mc:Choice Requires="wps">
            <w:drawing>
              <wp:anchor distT="0" distB="0" distL="114300" distR="114300" simplePos="0" relativeHeight="251659264" behindDoc="1" locked="0" layoutInCell="1" allowOverlap="1" wp14:anchorId="2F2B6387" wp14:editId="4B0451C4">
                <wp:simplePos x="0" y="0"/>
                <wp:positionH relativeFrom="column">
                  <wp:posOffset>-337234</wp:posOffset>
                </wp:positionH>
                <wp:positionV relativeFrom="paragraph">
                  <wp:posOffset>158115</wp:posOffset>
                </wp:positionV>
                <wp:extent cx="6710045" cy="786912"/>
                <wp:effectExtent l="0" t="0" r="0" b="635"/>
                <wp:wrapNone/>
                <wp:docPr id="115091794" name="Rectangle 4"/>
                <wp:cNvGraphicFramePr/>
                <a:graphic xmlns:a="http://schemas.openxmlformats.org/drawingml/2006/main">
                  <a:graphicData uri="http://schemas.microsoft.com/office/word/2010/wordprocessingShape">
                    <wps:wsp>
                      <wps:cNvSpPr/>
                      <wps:spPr>
                        <a:xfrm>
                          <a:off x="0" y="0"/>
                          <a:ext cx="6710045" cy="786912"/>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8013F" id="Rectangle 4" o:spid="_x0000_s1026" style="position:absolute;margin-left:-26.55pt;margin-top:12.45pt;width:528.35pt;height:6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NYFkAIAAJkFAAAOAAAAZHJzL2Uyb0RvYy54bWysVEtv2zAMvg/YfxB0X20H6SuoUwQtOgzo&#13;&#10;2mLt0LMqS7UBSdQkJU7260dJttMXdhh2sSU+PpKfSJ6db7UiG+F8B6am1UFJiTAcms481/Tnw9WX&#13;&#10;E0p8YKZhCoyo6U54er78/OmstwsxgxZUIxxBEOMXva1pG4JdFIXnrdDMH4AVBpUSnGYBr+65aBzr&#13;&#10;EV2rYlaWR0UPrrEOuPAepZdZSZcJX0rBw62UXgSiaoq5hfR16fsUv8XyjC2eHbNtx4c02D9koVln&#13;&#10;MOgEdckCI2vXvYPSHXfgQYYDDroAKTsuUg1YTVW+qea+ZVakWpAcbyea/P+D5Tebe3vnkIbe+oXH&#13;&#10;Y6xiK52Of8yPbBNZu4kssQ2Eo/DouCrL+SElHHXHJ0en1SyyWey9rfPhqwBN4qGmDh8jccQ21z5k&#13;&#10;09EkBvOguuaqUypdYgOIC+XIhuHThe0suaq1/g5NlmH4cnhAFOMzZ/HpKMZMUhtFlJTXqwDKxDAG&#13;&#10;YsCcS5QUexbSKeyUiHbK/BCSdA3WnROZkHNQxrkwoUo5+pY1YkjxcEjxXS4JMCJLjD9hDwCvax+x&#13;&#10;c5aDfXQVqb8n5zJH/5vz5JEigwmTs+4MuI8AFFY1RM72I0mZmsjSEzS7O0cc5Onyll91+OLXzIc7&#13;&#10;5nCccPBwRYRb/EgFfU1hOFHSgvv9kTzaY5ejlpIex7Om/teaOUGJ+maw/0+r+TzOc7rMD49neHEv&#13;&#10;NU8vNWatLwDbqMJlZHk6RvugxqN0oB9xk6xiVFQxwzF2TXlw4+Ui5LWBu4iL1SqZ4QxbFq7NveUR&#13;&#10;PLIaO/ph+8icHdo+4MDcwDjKbPGm+7Nt9DSwWgeQXRqNPa8D3zj/qYmHXRUXzMt7stpv1OUfAAAA&#13;&#10;//8DAFBLAwQUAAYACAAAACEAIuqZV+QAAAAQAQAADwAAAGRycy9kb3ducmV2LnhtbExPTW/CMAy9&#13;&#10;T9p/iDxpN0iAgtrSFDHQpEk7rZt2Dk1oqzVO1QTa7tfPnMbFsvWe30e2G23Lrqb3jUMJi7kAZrB0&#13;&#10;usFKwtfn6ywG5oNCrVqHRsJkPOzyx4dMpdoN+GGuRagYiaBPlYQ6hC7l3Je1scrPXWeQsLPrrQp0&#13;&#10;9hXXvRpI3LZ8KcSGW9UgOdSqM4falD/FxUoYkuT4vS+idThPh5c39+6K3ymS8vlpPG5p7LfAghnD&#13;&#10;/wfcOlB+yCnYyV1Qe9ZKmK1XC6JKWEYJsBtBiNUG2Im2KI6B5xm/L5L/AQAA//8DAFBLAQItABQA&#13;&#10;BgAIAAAAIQC2gziS/gAAAOEBAAATAAAAAAAAAAAAAAAAAAAAAABbQ29udGVudF9UeXBlc10ueG1s&#13;&#10;UEsBAi0AFAAGAAgAAAAhADj9If/WAAAAlAEAAAsAAAAAAAAAAAAAAAAALwEAAF9yZWxzLy5yZWxz&#13;&#10;UEsBAi0AFAAGAAgAAAAhAKCQ1gWQAgAAmQUAAA4AAAAAAAAAAAAAAAAALgIAAGRycy9lMm9Eb2Mu&#13;&#10;eG1sUEsBAi0AFAAGAAgAAAAhACLqmVfkAAAAEAEAAA8AAAAAAAAAAAAAAAAA6gQAAGRycy9kb3du&#13;&#10;cmV2LnhtbFBLBQYAAAAABAAEAPMAAAD7BQAAAAA=&#13;&#10;" fillcolor="#dceaf7 [351]" stroked="f" strokeweight="1pt"/>
            </w:pict>
          </mc:Fallback>
        </mc:AlternateContent>
      </w:r>
    </w:p>
    <w:p w14:paraId="1CBA6517" w14:textId="620FAF6A" w:rsidR="00B13D45" w:rsidRDefault="00B13D45" w:rsidP="00372275">
      <w:pPr>
        <w:spacing w:after="0" w:line="240" w:lineRule="auto"/>
        <w:rPr>
          <w:rFonts w:asciiTheme="majorHAnsi" w:eastAsia="Times New Roman" w:hAnsiTheme="majorHAnsi" w:cs="Times New Roman"/>
          <w:b/>
          <w:bCs/>
          <w:color w:val="66C010"/>
          <w:kern w:val="0"/>
          <w14:ligatures w14:val="none"/>
        </w:rPr>
      </w:pPr>
    </w:p>
    <w:p w14:paraId="2E4045C7" w14:textId="451BD19E" w:rsidR="00372275" w:rsidRPr="005149F0" w:rsidRDefault="00372275" w:rsidP="00B13D45">
      <w:pPr>
        <w:spacing w:after="0" w:line="240" w:lineRule="auto"/>
        <w:rPr>
          <w:rFonts w:ascii="Aptos Light" w:eastAsia="Times New Roman" w:hAnsi="Aptos Light" w:cs="Times New Roman"/>
          <w:color w:val="0A2F41" w:themeColor="accent1" w:themeShade="80"/>
          <w:kern w:val="0"/>
          <w14:ligatures w14:val="none"/>
        </w:rPr>
      </w:pPr>
      <w:r w:rsidRPr="005149F0">
        <w:rPr>
          <w:rFonts w:asciiTheme="majorHAnsi" w:eastAsia="Times New Roman" w:hAnsiTheme="majorHAnsi" w:cs="Times New Roman"/>
          <w:b/>
          <w:bCs/>
          <w:color w:val="0A2F41" w:themeColor="accent1" w:themeShade="80"/>
          <w:kern w:val="0"/>
          <w14:ligatures w14:val="none"/>
        </w:rPr>
        <w:t>Key insight:</w:t>
      </w:r>
      <w:r w:rsidRPr="005149F0">
        <w:rPr>
          <w:rFonts w:ascii="Times New Roman" w:eastAsia="Times New Roman" w:hAnsi="Times New Roman" w:cs="Times New Roman"/>
          <w:color w:val="0A2F41" w:themeColor="accent1" w:themeShade="80"/>
          <w:kern w:val="0"/>
          <w14:ligatures w14:val="none"/>
        </w:rPr>
        <w:t xml:space="preserve"> </w:t>
      </w:r>
      <w:r w:rsidRPr="005149F0">
        <w:rPr>
          <w:rFonts w:ascii="Aptos Light" w:eastAsia="Times New Roman" w:hAnsi="Aptos Light" w:cs="Times New Roman"/>
          <w:color w:val="0A2F41" w:themeColor="accent1" w:themeShade="80"/>
          <w:kern w:val="0"/>
          <w14:ligatures w14:val="none"/>
        </w:rPr>
        <w:t>Buyers pay more when they are confident in your business. Clean financials, transferable operations, and reduced owner dependence directly impact value.</w:t>
      </w:r>
    </w:p>
    <w:p w14:paraId="45040C55" w14:textId="05626964" w:rsidR="00372275" w:rsidRPr="005149F0" w:rsidRDefault="00372275" w:rsidP="00E73FDC">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Section 3: Timing Your Exit</w:t>
      </w:r>
    </w:p>
    <w:p w14:paraId="4759E455" w14:textId="417DE34D" w:rsidR="00372275" w:rsidRPr="005149F0" w:rsidRDefault="00372275" w:rsidP="00E73FDC">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This section is meant to help you assess timing from three perspectives: the business, the market, and you personally. Some of the points below provide context on how timing is evaluated, while others are prompts for self</w:t>
      </w:r>
      <w:r w:rsidR="00A03FD5" w:rsidRPr="005149F0">
        <w:rPr>
          <w:rFonts w:eastAsia="Times New Roman" w:cs="Times New Roman"/>
          <w:color w:val="0A2F41" w:themeColor="accent1" w:themeShade="80"/>
          <w:kern w:val="0"/>
          <w14:ligatures w14:val="none"/>
        </w:rPr>
        <w:t>-</w:t>
      </w:r>
      <w:r w:rsidRPr="005149F0">
        <w:rPr>
          <w:rFonts w:eastAsia="Times New Roman" w:cs="Times New Roman"/>
          <w:color w:val="0A2F41" w:themeColor="accent1" w:themeShade="80"/>
          <w:kern w:val="0"/>
          <w14:ligatures w14:val="none"/>
        </w:rPr>
        <w:t>reflection. The goal is not to determine a single correct answer, but to understand whether selling now, preparing first, or waiting makes the most sense for you.</w:t>
      </w:r>
    </w:p>
    <w:p w14:paraId="2927A194" w14:textId="77777777" w:rsidR="00E73FDC" w:rsidRPr="005149F0" w:rsidRDefault="00E73FDC" w:rsidP="00E73FDC">
      <w:pPr>
        <w:spacing w:after="0" w:line="240" w:lineRule="auto"/>
        <w:rPr>
          <w:rFonts w:eastAsia="Times New Roman" w:cs="Times New Roman"/>
          <w:color w:val="0A2F41" w:themeColor="accent1" w:themeShade="80"/>
          <w:kern w:val="0"/>
          <w14:ligatures w14:val="none"/>
        </w:rPr>
      </w:pPr>
    </w:p>
    <w:p w14:paraId="5E996758" w14:textId="4AC2AB04" w:rsidR="00372275" w:rsidRPr="005149F0" w:rsidRDefault="00372275" w:rsidP="00E73FDC">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The best time to sell is rarely driven by the market alone. Strong outcomes occur when personal readiness and business readiness align within reasonable market conditions.</w:t>
      </w:r>
    </w:p>
    <w:p w14:paraId="59F92A74" w14:textId="77777777" w:rsidR="00E73FDC" w:rsidRPr="005149F0" w:rsidRDefault="00E73FDC" w:rsidP="00E73FDC">
      <w:pPr>
        <w:spacing w:after="0" w:line="240" w:lineRule="auto"/>
        <w:outlineLvl w:val="2"/>
        <w:rPr>
          <w:rFonts w:ascii="Times New Roman" w:eastAsia="Times New Roman" w:hAnsi="Times New Roman" w:cs="Times New Roman"/>
          <w:b/>
          <w:bCs/>
          <w:color w:val="0A2F41" w:themeColor="accent1" w:themeShade="80"/>
          <w:kern w:val="0"/>
          <w:sz w:val="27"/>
          <w:szCs w:val="27"/>
          <w14:ligatures w14:val="none"/>
        </w:rPr>
      </w:pPr>
    </w:p>
    <w:p w14:paraId="3E1E8C56" w14:textId="706E7E88" w:rsidR="00372275" w:rsidRPr="005149F0" w:rsidRDefault="00372275" w:rsidP="00E73FDC">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Business readiness</w:t>
      </w:r>
    </w:p>
    <w:p w14:paraId="34FA9244" w14:textId="77777777" w:rsidR="00372275" w:rsidRPr="005149F0" w:rsidRDefault="00372275" w:rsidP="00E73FDC">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Use the questions below to evaluate how prepared the business is today:</w:t>
      </w:r>
    </w:p>
    <w:p w14:paraId="5F8173FA"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your financials clean, accurate, and up to date?</w:t>
      </w:r>
    </w:p>
    <w:p w14:paraId="67BBB126"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Can the business operate without your daily involvement?</w:t>
      </w:r>
    </w:p>
    <w:p w14:paraId="74028C47"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Do you have strong leadership or key employees in place?</w:t>
      </w:r>
    </w:p>
    <w:p w14:paraId="30604244"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core operations documented and transferable?</w:t>
      </w:r>
    </w:p>
    <w:p w14:paraId="0BC9F813" w14:textId="6173BE81" w:rsidR="00372275"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Is revenue stable or trending positively?</w:t>
      </w:r>
    </w:p>
    <w:p w14:paraId="1A6C44EA" w14:textId="77777777" w:rsidR="00E73FDC" w:rsidRPr="005149F0" w:rsidRDefault="00E73FDC" w:rsidP="00E73FDC">
      <w:pPr>
        <w:spacing w:after="0" w:line="240" w:lineRule="auto"/>
        <w:rPr>
          <w:rFonts w:eastAsia="Times New Roman" w:cs="Times New Roman"/>
          <w:color w:val="0A2F41" w:themeColor="accent1" w:themeShade="80"/>
          <w:kern w:val="0"/>
          <w14:ligatures w14:val="none"/>
        </w:rPr>
      </w:pPr>
    </w:p>
    <w:p w14:paraId="5E3E9B4F" w14:textId="78F642C4" w:rsidR="00372275" w:rsidRPr="005149F0" w:rsidRDefault="00372275" w:rsidP="00E73FDC">
      <w:pPr>
        <w:spacing w:after="0" w:line="240" w:lineRule="auto"/>
        <w:rPr>
          <w:rFonts w:eastAsia="Times New Roman" w:cs="Times New Roman"/>
          <w:i/>
          <w:iCs/>
          <w:color w:val="0A2F41" w:themeColor="accent1" w:themeShade="80"/>
          <w:kern w:val="0"/>
          <w14:ligatures w14:val="none"/>
        </w:rPr>
      </w:pPr>
      <w:r w:rsidRPr="005149F0">
        <w:rPr>
          <w:rFonts w:eastAsia="Times New Roman" w:cs="Times New Roman"/>
          <w:i/>
          <w:iCs/>
          <w:color w:val="0A2F41" w:themeColor="accent1" w:themeShade="80"/>
          <w:kern w:val="0"/>
          <w14:ligatures w14:val="none"/>
        </w:rPr>
        <w:t>Lower readiness does not mean you should not sell. It simply indicates where preparation may improve outcomes.</w:t>
      </w:r>
    </w:p>
    <w:p w14:paraId="5384304A" w14:textId="77777777" w:rsidR="00E73FDC" w:rsidRPr="005149F0" w:rsidRDefault="00E73FDC" w:rsidP="00E73FDC">
      <w:pPr>
        <w:spacing w:after="0" w:line="240" w:lineRule="auto"/>
        <w:outlineLvl w:val="2"/>
        <w:rPr>
          <w:rFonts w:ascii="Times New Roman" w:eastAsia="Times New Roman" w:hAnsi="Times New Roman" w:cs="Times New Roman"/>
          <w:b/>
          <w:bCs/>
          <w:color w:val="0A2F41" w:themeColor="accent1" w:themeShade="80"/>
          <w:kern w:val="0"/>
          <w:sz w:val="27"/>
          <w:szCs w:val="27"/>
          <w14:ligatures w14:val="none"/>
        </w:rPr>
      </w:pPr>
    </w:p>
    <w:p w14:paraId="22D91E90" w14:textId="79E14E42" w:rsidR="00372275" w:rsidRPr="005149F0" w:rsidRDefault="00372275" w:rsidP="00E73FDC">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Market considerations</w:t>
      </w:r>
    </w:p>
    <w:p w14:paraId="79A0774A" w14:textId="77777777" w:rsidR="00E73FDC" w:rsidRPr="005149F0" w:rsidRDefault="00372275" w:rsidP="00E73FDC">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xml:space="preserve">Market conditions influence buyer demand and valuation, but they are only one piece of the equation. </w:t>
      </w:r>
    </w:p>
    <w:p w14:paraId="47CD93D3" w14:textId="77777777" w:rsidR="00E73FDC" w:rsidRPr="005149F0" w:rsidRDefault="00E73FDC" w:rsidP="00E73FDC">
      <w:pPr>
        <w:spacing w:after="0" w:line="240" w:lineRule="auto"/>
        <w:rPr>
          <w:rFonts w:eastAsia="Times New Roman" w:cs="Times New Roman"/>
          <w:color w:val="0A2F41" w:themeColor="accent1" w:themeShade="80"/>
          <w:kern w:val="0"/>
          <w14:ligatures w14:val="none"/>
        </w:rPr>
      </w:pPr>
    </w:p>
    <w:p w14:paraId="7E762D43" w14:textId="1C0D5DA0" w:rsidR="00372275" w:rsidRPr="005149F0" w:rsidRDefault="00372275" w:rsidP="00E73FDC">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Consider:</w:t>
      </w:r>
    </w:p>
    <w:p w14:paraId="45FF7FC4"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Is your industry experiencing growth, consolidation, or contraction?</w:t>
      </w:r>
    </w:p>
    <w:p w14:paraId="01514445"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valuation multiples currently favorable?</w:t>
      </w:r>
    </w:p>
    <w:p w14:paraId="2AB19036"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strategic or financial buyers active in your space?</w:t>
      </w:r>
    </w:p>
    <w:p w14:paraId="16B350F6" w14:textId="20CB1A02" w:rsidR="00372275"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What competitive advantages does your business have today?</w:t>
      </w:r>
    </w:p>
    <w:p w14:paraId="7835BD50" w14:textId="77777777" w:rsidR="00372275"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Markets change. Preparation allows you to act when conditions are favorable rather than react under pressure.</w:t>
      </w:r>
    </w:p>
    <w:p w14:paraId="64E1AF25" w14:textId="77777777" w:rsidR="00E73FDC" w:rsidRPr="005149F0" w:rsidRDefault="00E73FDC" w:rsidP="00E73FDC">
      <w:pPr>
        <w:spacing w:after="0" w:line="240" w:lineRule="auto"/>
        <w:outlineLvl w:val="2"/>
        <w:rPr>
          <w:rFonts w:ascii="Times New Roman" w:eastAsia="Times New Roman" w:hAnsi="Times New Roman" w:cs="Times New Roman"/>
          <w:b/>
          <w:bCs/>
          <w:color w:val="0A2F41" w:themeColor="accent1" w:themeShade="80"/>
          <w:kern w:val="0"/>
          <w:sz w:val="27"/>
          <w:szCs w:val="27"/>
          <w14:ligatures w14:val="none"/>
        </w:rPr>
      </w:pPr>
    </w:p>
    <w:p w14:paraId="40AC9EFF" w14:textId="34ACD12E" w:rsidR="00372275" w:rsidRPr="005149F0" w:rsidRDefault="00372275" w:rsidP="00E73FDC">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Personal readiness</w:t>
      </w:r>
    </w:p>
    <w:p w14:paraId="395C7CEC" w14:textId="77777777" w:rsidR="00372275" w:rsidRPr="005149F0" w:rsidRDefault="00372275" w:rsidP="00E73FDC">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Your personal readiness matters just as much as business or market conditions. Reflect on the following:</w:t>
      </w:r>
    </w:p>
    <w:p w14:paraId="6AA7DE22"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you emotionally ready to let go of the business?</w:t>
      </w:r>
    </w:p>
    <w:p w14:paraId="0C710C7D"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Have you discussed this decision with family or partners?</w:t>
      </w:r>
    </w:p>
    <w:p w14:paraId="6279BCE3" w14:textId="77777777" w:rsidR="00E73FDC"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Do you have clarity on what comes next after a sale?</w:t>
      </w:r>
    </w:p>
    <w:p w14:paraId="2C312CDF" w14:textId="4F49EF9A" w:rsidR="00372275" w:rsidRPr="005149F0" w:rsidRDefault="00372275" w:rsidP="00E73FDC">
      <w:pPr>
        <w:pStyle w:val="ListParagraph"/>
        <w:numPr>
          <w:ilvl w:val="0"/>
          <w:numId w:val="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there personal factors that make this the right or wrong time?</w:t>
      </w:r>
    </w:p>
    <w:p w14:paraId="2BBBCD6C" w14:textId="0968119C" w:rsidR="00372275" w:rsidRPr="00655977" w:rsidRDefault="00372275" w:rsidP="00372275">
      <w:pPr>
        <w:spacing w:after="0" w:line="240" w:lineRule="auto"/>
        <w:rPr>
          <w:rFonts w:ascii="Times New Roman" w:eastAsia="Times New Roman" w:hAnsi="Times New Roman" w:cs="Times New Roman"/>
          <w:color w:val="000000" w:themeColor="text1"/>
          <w:kern w:val="0"/>
          <w14:ligatures w14:val="none"/>
        </w:rPr>
      </w:pPr>
    </w:p>
    <w:p w14:paraId="5EC47808" w14:textId="77777777" w:rsidR="00372275" w:rsidRPr="005149F0" w:rsidRDefault="00372275" w:rsidP="00B13D45">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Section 4: What Makes Your Business Valuable</w:t>
      </w:r>
    </w:p>
    <w:p w14:paraId="323DB5E8" w14:textId="53342801" w:rsidR="00372275" w:rsidRPr="005149F0" w:rsidRDefault="00372275" w:rsidP="00B13D45">
      <w:p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This section is designed to help you understand how buyers evaluate businesses and to prompt you to assess where your business stands today. Some of the points below are informational</w:t>
      </w:r>
      <w:r w:rsidR="00B34907" w:rsidRPr="005149F0">
        <w:rPr>
          <w:rFonts w:eastAsia="Times New Roman" w:cs="Times New Roman"/>
          <w:color w:val="0A2F41" w:themeColor="accent1" w:themeShade="80"/>
          <w:kern w:val="0"/>
          <w:sz w:val="22"/>
          <w:szCs w:val="22"/>
          <w14:ligatures w14:val="none"/>
        </w:rPr>
        <w:t>;</w:t>
      </w:r>
      <w:r w:rsidRPr="005149F0">
        <w:rPr>
          <w:rFonts w:eastAsia="Times New Roman" w:cs="Times New Roman"/>
          <w:color w:val="0A2F41" w:themeColor="accent1" w:themeShade="80"/>
          <w:kern w:val="0"/>
          <w:sz w:val="22"/>
          <w:szCs w:val="22"/>
          <w14:ligatures w14:val="none"/>
        </w:rPr>
        <w:t xml:space="preserve"> others are questions meant to spark honest reflection. You do not need to have perfect answers. The goal is awareness.</w:t>
      </w:r>
    </w:p>
    <w:p w14:paraId="0EDA84E5" w14:textId="77777777" w:rsidR="00B13D45" w:rsidRPr="005149F0" w:rsidRDefault="00B13D45" w:rsidP="00B13D45">
      <w:pPr>
        <w:spacing w:after="0" w:line="240" w:lineRule="auto"/>
        <w:rPr>
          <w:rFonts w:eastAsia="Times New Roman" w:cs="Times New Roman"/>
          <w:color w:val="0A2F41" w:themeColor="accent1" w:themeShade="80"/>
          <w:kern w:val="0"/>
          <w:sz w:val="22"/>
          <w:szCs w:val="22"/>
          <w14:ligatures w14:val="none"/>
        </w:rPr>
      </w:pPr>
    </w:p>
    <w:p w14:paraId="04784772" w14:textId="77777777" w:rsidR="00372275" w:rsidRPr="005149F0" w:rsidRDefault="00372275" w:rsidP="00B13D45">
      <w:p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Buyers do not simply buy revenue or profit. They evaluate future potential, competitive advantage, and risk. Understanding these drivers allows you to identify strengths to highlight and gaps that may be worth addressing before a sale.</w:t>
      </w:r>
    </w:p>
    <w:p w14:paraId="7042B97F" w14:textId="77777777" w:rsidR="00B13D45" w:rsidRPr="005149F0" w:rsidRDefault="00B13D4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p>
    <w:p w14:paraId="1559A2CE" w14:textId="7029021B" w:rsidR="00372275" w:rsidRPr="005149F0" w:rsidRDefault="0037227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r w:rsidRPr="005149F0">
        <w:rPr>
          <w:rFonts w:asciiTheme="majorHAnsi" w:eastAsia="Times New Roman" w:hAnsiTheme="majorHAnsi" w:cs="Times New Roman"/>
          <w:b/>
          <w:bCs/>
          <w:color w:val="0A2F41" w:themeColor="accent1" w:themeShade="80"/>
          <w:kern w:val="0"/>
          <w14:ligatures w14:val="none"/>
        </w:rPr>
        <w:t>Financial performance</w:t>
      </w:r>
    </w:p>
    <w:p w14:paraId="2AC769C4" w14:textId="77777777" w:rsidR="00372275" w:rsidRPr="005149F0" w:rsidRDefault="00372275" w:rsidP="00B13D45">
      <w:p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Consider how your financial profile would appear to a buyer:</w:t>
      </w:r>
    </w:p>
    <w:p w14:paraId="6654932C" w14:textId="77777777" w:rsidR="00B13D45" w:rsidRPr="005149F0" w:rsidRDefault="00372275" w:rsidP="00B13D45">
      <w:pPr>
        <w:pStyle w:val="ListParagraph"/>
        <w:numPr>
          <w:ilvl w:val="0"/>
          <w:numId w:val="3"/>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Are revenue and cash flow consistent or trending upward?</w:t>
      </w:r>
    </w:p>
    <w:p w14:paraId="1E16D879" w14:textId="77777777" w:rsidR="00B13D45" w:rsidRPr="005149F0" w:rsidRDefault="00372275" w:rsidP="00B13D45">
      <w:pPr>
        <w:pStyle w:val="ListParagraph"/>
        <w:numPr>
          <w:ilvl w:val="0"/>
          <w:numId w:val="3"/>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How stable are margins compared to industry norms?</w:t>
      </w:r>
    </w:p>
    <w:p w14:paraId="6758C99A" w14:textId="77777777" w:rsidR="00B13D45" w:rsidRPr="005149F0" w:rsidRDefault="00372275" w:rsidP="00B13D45">
      <w:pPr>
        <w:pStyle w:val="ListParagraph"/>
        <w:numPr>
          <w:ilvl w:val="0"/>
          <w:numId w:val="3"/>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Do you have recurring revenue or contracted work?</w:t>
      </w:r>
    </w:p>
    <w:p w14:paraId="3F314F22" w14:textId="32B1BAD2" w:rsidR="00372275" w:rsidRPr="005149F0" w:rsidRDefault="00372275" w:rsidP="00B13D45">
      <w:pPr>
        <w:pStyle w:val="ListParagraph"/>
        <w:numPr>
          <w:ilvl w:val="0"/>
          <w:numId w:val="3"/>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Are financials clear, accurate, and verifiable?</w:t>
      </w:r>
    </w:p>
    <w:p w14:paraId="21C02891" w14:textId="77777777" w:rsidR="00B13D45" w:rsidRPr="005149F0" w:rsidRDefault="00B13D4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p>
    <w:p w14:paraId="61B59767" w14:textId="4ECE1A55" w:rsidR="00372275" w:rsidRPr="005149F0" w:rsidRDefault="0037227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r w:rsidRPr="005149F0">
        <w:rPr>
          <w:rFonts w:asciiTheme="majorHAnsi" w:eastAsia="Times New Roman" w:hAnsiTheme="majorHAnsi" w:cs="Times New Roman"/>
          <w:b/>
          <w:bCs/>
          <w:color w:val="0A2F41" w:themeColor="accent1" w:themeShade="80"/>
          <w:kern w:val="0"/>
          <w14:ligatures w14:val="none"/>
        </w:rPr>
        <w:t>Customer base and revenue quality</w:t>
      </w:r>
    </w:p>
    <w:p w14:paraId="0E7E3246" w14:textId="0BFAC5B2" w:rsidR="00372275" w:rsidRPr="005149F0" w:rsidRDefault="00372275" w:rsidP="00B13D45">
      <w:p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Reflect on the quality and durability of your revenue:</w:t>
      </w:r>
    </w:p>
    <w:p w14:paraId="360973A2" w14:textId="77777777" w:rsidR="00B13D45" w:rsidRPr="005149F0" w:rsidRDefault="00372275" w:rsidP="00B13D45">
      <w:pPr>
        <w:pStyle w:val="ListParagraph"/>
        <w:numPr>
          <w:ilvl w:val="0"/>
          <w:numId w:val="4"/>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How diversified is your customer base?</w:t>
      </w:r>
    </w:p>
    <w:p w14:paraId="48F18C9F" w14:textId="77777777" w:rsidR="00B13D45" w:rsidRPr="005149F0" w:rsidRDefault="00372275" w:rsidP="00B13D45">
      <w:pPr>
        <w:pStyle w:val="ListParagraph"/>
        <w:numPr>
          <w:ilvl w:val="0"/>
          <w:numId w:val="4"/>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What percentage of revenue comes from a small number of customers?</w:t>
      </w:r>
    </w:p>
    <w:p w14:paraId="6381C7B8" w14:textId="69882E46" w:rsidR="00B13D45" w:rsidRPr="005149F0" w:rsidRDefault="00372275" w:rsidP="00B13D45">
      <w:pPr>
        <w:pStyle w:val="ListParagraph"/>
        <w:numPr>
          <w:ilvl w:val="0"/>
          <w:numId w:val="4"/>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Do you have long-term relationships or contracts?</w:t>
      </w:r>
    </w:p>
    <w:p w14:paraId="1A5B5178" w14:textId="763ED517" w:rsidR="00372275" w:rsidRPr="005149F0" w:rsidRDefault="00372275" w:rsidP="00B13D45">
      <w:pPr>
        <w:pStyle w:val="ListParagraph"/>
        <w:numPr>
          <w:ilvl w:val="0"/>
          <w:numId w:val="4"/>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How predictable is customer retention?</w:t>
      </w:r>
    </w:p>
    <w:p w14:paraId="49BD176A" w14:textId="4718AF0E" w:rsidR="00B13D45" w:rsidRPr="005149F0" w:rsidRDefault="00B13D4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p>
    <w:p w14:paraId="3C511840" w14:textId="63E0FFAA" w:rsidR="00372275" w:rsidRPr="005149F0" w:rsidRDefault="0037227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r w:rsidRPr="005149F0">
        <w:rPr>
          <w:rFonts w:asciiTheme="majorHAnsi" w:eastAsia="Times New Roman" w:hAnsiTheme="majorHAnsi" w:cs="Times New Roman"/>
          <w:b/>
          <w:bCs/>
          <w:color w:val="0A2F41" w:themeColor="accent1" w:themeShade="80"/>
          <w:kern w:val="0"/>
          <w14:ligatures w14:val="none"/>
        </w:rPr>
        <w:t>Operations and scalability</w:t>
      </w:r>
    </w:p>
    <w:p w14:paraId="0E1C16CF" w14:textId="77777777" w:rsidR="00372275" w:rsidRPr="005149F0" w:rsidRDefault="00372275" w:rsidP="00B13D45">
      <w:p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Evaluate how transferable the business is:</w:t>
      </w:r>
    </w:p>
    <w:p w14:paraId="0E478BB7" w14:textId="3D410EBD" w:rsidR="00B13D45" w:rsidRPr="005149F0" w:rsidRDefault="00372275" w:rsidP="00B13D45">
      <w:pPr>
        <w:pStyle w:val="ListParagraph"/>
        <w:numPr>
          <w:ilvl w:val="0"/>
          <w:numId w:val="5"/>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 xml:space="preserve">Are key processes documented and repeatable? </w:t>
      </w:r>
    </w:p>
    <w:p w14:paraId="597C9E1E" w14:textId="4E305778" w:rsidR="00B13D45" w:rsidRPr="005149F0" w:rsidRDefault="00372275" w:rsidP="00B13D45">
      <w:pPr>
        <w:pStyle w:val="ListParagraph"/>
        <w:numPr>
          <w:ilvl w:val="0"/>
          <w:numId w:val="5"/>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Can the business operate effectively without your daily involvement?</w:t>
      </w:r>
    </w:p>
    <w:p w14:paraId="66A3C895" w14:textId="6A805CFF" w:rsidR="00372275" w:rsidRPr="005149F0" w:rsidRDefault="00372275" w:rsidP="00B13D45">
      <w:pPr>
        <w:pStyle w:val="ListParagraph"/>
        <w:numPr>
          <w:ilvl w:val="0"/>
          <w:numId w:val="5"/>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Is there room to grow without significant capital investment?</w:t>
      </w:r>
    </w:p>
    <w:p w14:paraId="62E14C1D" w14:textId="4359F303" w:rsidR="00B13D45" w:rsidRPr="005149F0" w:rsidRDefault="00B13D4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p>
    <w:p w14:paraId="3452DD9D" w14:textId="35F22C41" w:rsidR="00372275" w:rsidRPr="005149F0" w:rsidRDefault="0037227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r w:rsidRPr="005149F0">
        <w:rPr>
          <w:rFonts w:asciiTheme="majorHAnsi" w:eastAsia="Times New Roman" w:hAnsiTheme="majorHAnsi" w:cs="Times New Roman"/>
          <w:b/>
          <w:bCs/>
          <w:color w:val="0A2F41" w:themeColor="accent1" w:themeShade="80"/>
          <w:kern w:val="0"/>
          <w14:ligatures w14:val="none"/>
        </w:rPr>
        <w:t>Team and leadership</w:t>
      </w:r>
    </w:p>
    <w:p w14:paraId="6A0C8F92" w14:textId="0DCFAD90" w:rsidR="00372275" w:rsidRPr="005149F0" w:rsidRDefault="00372275" w:rsidP="00B13D45">
      <w:p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Think about the depth of your organization:</w:t>
      </w:r>
    </w:p>
    <w:p w14:paraId="0544CB88" w14:textId="7366B3DE" w:rsidR="00447086" w:rsidRPr="005149F0" w:rsidRDefault="00372275" w:rsidP="00447086">
      <w:pPr>
        <w:pStyle w:val="ListParagraph"/>
        <w:numPr>
          <w:ilvl w:val="0"/>
          <w:numId w:val="6"/>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Do you have a management team or key employees who could remain post-sale?</w:t>
      </w:r>
    </w:p>
    <w:p w14:paraId="0C79CCA2" w14:textId="44CD1744" w:rsidR="00447086" w:rsidRPr="005149F0" w:rsidRDefault="00372275" w:rsidP="00447086">
      <w:pPr>
        <w:pStyle w:val="ListParagraph"/>
        <w:numPr>
          <w:ilvl w:val="0"/>
          <w:numId w:val="6"/>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Are roles and responsibilities clearly defined?</w:t>
      </w:r>
    </w:p>
    <w:p w14:paraId="7EECD570" w14:textId="58153CC0" w:rsidR="00372275" w:rsidRPr="005149F0" w:rsidRDefault="00372275" w:rsidP="00447086">
      <w:pPr>
        <w:pStyle w:val="ListParagraph"/>
        <w:numPr>
          <w:ilvl w:val="0"/>
          <w:numId w:val="6"/>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How reliant is the business on you personally?</w:t>
      </w:r>
    </w:p>
    <w:p w14:paraId="29A48C1A" w14:textId="698EB43B" w:rsidR="00B13D45" w:rsidRPr="005149F0" w:rsidRDefault="00B13D4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p>
    <w:p w14:paraId="5EC51E20" w14:textId="69BD3485" w:rsidR="00372275" w:rsidRPr="005149F0" w:rsidRDefault="00372275" w:rsidP="00B13D45">
      <w:pPr>
        <w:spacing w:after="0" w:line="240" w:lineRule="auto"/>
        <w:outlineLvl w:val="2"/>
        <w:rPr>
          <w:rFonts w:asciiTheme="majorHAnsi" w:eastAsia="Times New Roman" w:hAnsiTheme="majorHAnsi" w:cs="Times New Roman"/>
          <w:b/>
          <w:bCs/>
          <w:color w:val="0A2F41" w:themeColor="accent1" w:themeShade="80"/>
          <w:kern w:val="0"/>
          <w14:ligatures w14:val="none"/>
        </w:rPr>
      </w:pPr>
      <w:r w:rsidRPr="005149F0">
        <w:rPr>
          <w:rFonts w:asciiTheme="majorHAnsi" w:eastAsia="Times New Roman" w:hAnsiTheme="majorHAnsi" w:cs="Times New Roman"/>
          <w:b/>
          <w:bCs/>
          <w:color w:val="0A2F41" w:themeColor="accent1" w:themeShade="80"/>
          <w:kern w:val="0"/>
          <w14:ligatures w14:val="none"/>
        </w:rPr>
        <w:t>Competitive position</w:t>
      </w:r>
    </w:p>
    <w:p w14:paraId="4B2195CE" w14:textId="471B2615" w:rsidR="00372275" w:rsidRPr="005149F0" w:rsidRDefault="00372275" w:rsidP="00B13D45">
      <w:p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Assess how the business is positioned in the market:</w:t>
      </w:r>
    </w:p>
    <w:p w14:paraId="6A303D2F" w14:textId="1A920836" w:rsidR="00447086" w:rsidRPr="005149F0" w:rsidRDefault="00372275" w:rsidP="00447086">
      <w:pPr>
        <w:pStyle w:val="ListParagraph"/>
        <w:numPr>
          <w:ilvl w:val="0"/>
          <w:numId w:val="7"/>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What differentiates your business from competitors?</w:t>
      </w:r>
    </w:p>
    <w:p w14:paraId="4556CF43" w14:textId="55323802" w:rsidR="00447086" w:rsidRPr="005149F0" w:rsidRDefault="00372275" w:rsidP="00447086">
      <w:pPr>
        <w:pStyle w:val="ListParagraph"/>
        <w:numPr>
          <w:ilvl w:val="0"/>
          <w:numId w:val="7"/>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Do you have a niche focus, proprietary capabilities, or intellectual property?</w:t>
      </w:r>
    </w:p>
    <w:p w14:paraId="627CD40E" w14:textId="56C2E46A" w:rsidR="00372275" w:rsidRPr="005149F0" w:rsidRDefault="00372275" w:rsidP="00447086">
      <w:pPr>
        <w:pStyle w:val="ListParagraph"/>
        <w:numPr>
          <w:ilvl w:val="0"/>
          <w:numId w:val="7"/>
        </w:numPr>
        <w:spacing w:after="0" w:line="240" w:lineRule="auto"/>
        <w:rPr>
          <w:rFonts w:eastAsia="Times New Roman" w:cs="Times New Roman"/>
          <w:color w:val="0A2F41" w:themeColor="accent1" w:themeShade="80"/>
          <w:kern w:val="0"/>
          <w:sz w:val="22"/>
          <w:szCs w:val="22"/>
          <w14:ligatures w14:val="none"/>
        </w:rPr>
      </w:pPr>
      <w:r w:rsidRPr="005149F0">
        <w:rPr>
          <w:rFonts w:eastAsia="Times New Roman" w:cs="Times New Roman"/>
          <w:color w:val="0A2F41" w:themeColor="accent1" w:themeShade="80"/>
          <w:kern w:val="0"/>
          <w:sz w:val="22"/>
          <w:szCs w:val="22"/>
          <w14:ligatures w14:val="none"/>
        </w:rPr>
        <w:t>What barriers to entry protect your position?</w:t>
      </w:r>
    </w:p>
    <w:p w14:paraId="53F24558" w14:textId="2C611111" w:rsidR="00447086" w:rsidRPr="005149F0" w:rsidRDefault="00447086" w:rsidP="00B13D45">
      <w:pPr>
        <w:spacing w:after="0" w:line="240" w:lineRule="auto"/>
        <w:rPr>
          <w:rFonts w:eastAsia="Times New Roman" w:cs="Times New Roman"/>
          <w:color w:val="0A2F41" w:themeColor="accent1" w:themeShade="80"/>
          <w:kern w:val="0"/>
          <w:sz w:val="22"/>
          <w:szCs w:val="22"/>
          <w14:ligatures w14:val="none"/>
        </w:rPr>
      </w:pPr>
    </w:p>
    <w:p w14:paraId="046D8D47" w14:textId="6A9CADB1" w:rsidR="00447086" w:rsidRPr="005149F0" w:rsidRDefault="004470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noProof/>
          <w:color w:val="0A2F41" w:themeColor="accent1" w:themeShade="80"/>
          <w:kern w:val="0"/>
        </w:rPr>
        <mc:AlternateContent>
          <mc:Choice Requires="wps">
            <w:drawing>
              <wp:anchor distT="0" distB="0" distL="114300" distR="114300" simplePos="0" relativeHeight="251661312" behindDoc="0" locked="0" layoutInCell="1" allowOverlap="1" wp14:anchorId="62D0CA78" wp14:editId="014EEA43">
                <wp:simplePos x="0" y="0"/>
                <wp:positionH relativeFrom="column">
                  <wp:posOffset>-380365</wp:posOffset>
                </wp:positionH>
                <wp:positionV relativeFrom="paragraph">
                  <wp:posOffset>156210</wp:posOffset>
                </wp:positionV>
                <wp:extent cx="6801485" cy="857250"/>
                <wp:effectExtent l="0" t="0" r="5715" b="6350"/>
                <wp:wrapNone/>
                <wp:docPr id="1228931313" name="Rectangle 4"/>
                <wp:cNvGraphicFramePr/>
                <a:graphic xmlns:a="http://schemas.openxmlformats.org/drawingml/2006/main">
                  <a:graphicData uri="http://schemas.microsoft.com/office/word/2010/wordprocessingShape">
                    <wps:wsp>
                      <wps:cNvSpPr/>
                      <wps:spPr>
                        <a:xfrm>
                          <a:off x="0" y="0"/>
                          <a:ext cx="6801485" cy="8572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567AE" id="Rectangle 4" o:spid="_x0000_s1026" style="position:absolute;margin-left:-29.95pt;margin-top:12.3pt;width:535.5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FLhkQIAAJkFAAAOAAAAZHJzL2Uyb0RvYy54bWysVEtv2zAMvg/YfxB0X20HSZcGcYqgRYcB&#13;&#10;XVu0HXpWZSk2IIuapMTJfv0oyXb6wg7DcnAkPr6PpEguz/etIjthXQO6pMVJTonQHKpGb0r68/Hq&#13;&#10;y5wS55mumAItSnoQjp6vPn9admYhJlCDqoQlCKLdojMlrb03iyxzvBYtcydghEalBNsyj1e7ySrL&#13;&#10;OkRvVTbJ89OsA1sZC1w4h9LLpKSriC+l4P5WSic8USXF2Hz82vh9Dt9stWSLjWWmbngfBvuHKFrW&#13;&#10;aCQdoS6ZZ2Rrm3dQbcMtOJD+hEObgZQNFzEHzKbI32TzUDMjYi5YHGfGMrn/B8tvdg/mzmIZOuMW&#13;&#10;Do8hi720bfjH+Mg+FuswFkvsPeEoPJ3nxXQ+o4Sjbj77OpnFamZHb2Od/yagJeFQUouPEWvEdtfO&#13;&#10;IyOaDiaBzIFqqqtGqXgJDSAulCU7hk/n95PoqrbtD6iSrMjxlx4QxfjMSXw2iBE+tlFAiWSvCJQO&#13;&#10;NBoCYYolSLJjFeLJH5QIdkrfC0maCvNOgYzIiZRxLrQvYoyuZpXoQ5z1Ib6LJQIGZIn8I3YP8Dr3&#13;&#10;ATtF2dsHVxH7e3TOE/vfnEePyAzaj85to8F+BKAwq5452Q9FSqUJVXqG6nBniYU0Xc7wqwZf/Jo5&#13;&#10;f8csjhMOHq4If4sfqaArKfQnSmqwvz+SB3vsctRS0uF4ltT92jIrKFHfNfb/WTGdhnmOlyl2H17s&#13;&#10;S83zS43etheAbVTgMjI8HoO9V8NRWmifcJOsAyuqmObIXVLu7XC58Glt4C7iYr2OZjjDhvlr/WB4&#13;&#10;AA9VDR39uH9i1vRt73FgbmAYZbZ40/3JNnhqWG89yCaOxrGufb1x/mMT97sqLJiX92h13KirPwAA&#13;&#10;AP//AwBQSwMEFAAGAAgAAAAhAJh3rgPjAAAAEAEAAA8AAABkcnMvZG93bnJldi54bWxMT01rg0AQ&#13;&#10;vRfyH5YJ9JasikrXuIY0oVDoqbb0vNGJSt1ZcTdR++u7ObWXYYb35n3k+1n37Iaj7QxJCLcBMKTK&#13;&#10;1B01Ej4/XjZPwKxTVKveEEpY0MK+WD3kKqvNRO94K13DvAjZTElonRsyzm3VolZ2awYkj13MqJXz&#13;&#10;59jwelSTF9c9j4Ig5Vp15B1aNeCxxeq7vGoJkxCnr0MZJ+6yHJ9fzZspf5ZYysf1fNr5cdgBczi7&#13;&#10;vw+4d/D5ofDBzuZKtWW9hE0ihKdKiOIU2J0QhGEE7Oy3RKTAi5z/L1L8AgAA//8DAFBLAQItABQA&#13;&#10;BgAIAAAAIQC2gziS/gAAAOEBAAATAAAAAAAAAAAAAAAAAAAAAABbQ29udGVudF9UeXBlc10ueG1s&#13;&#10;UEsBAi0AFAAGAAgAAAAhADj9If/WAAAAlAEAAAsAAAAAAAAAAAAAAAAALwEAAF9yZWxzLy5yZWxz&#13;&#10;UEsBAi0AFAAGAAgAAAAhAIIkUuGRAgAAmQUAAA4AAAAAAAAAAAAAAAAALgIAAGRycy9lMm9Eb2Mu&#13;&#10;eG1sUEsBAi0AFAAGAAgAAAAhAJh3rgPjAAAAEAEAAA8AAAAAAAAAAAAAAAAA6wQAAGRycy9kb3du&#13;&#10;cmV2LnhtbFBLBQYAAAAABAAEAPMAAAD7BQAAAAA=&#13;&#10;" fillcolor="#dceaf7 [351]" stroked="f" strokeweight="1pt"/>
            </w:pict>
          </mc:Fallback>
        </mc:AlternateContent>
      </w:r>
      <w:r w:rsidRPr="005149F0">
        <w:rPr>
          <w:rFonts w:asciiTheme="majorHAnsi" w:eastAsia="Times New Roman" w:hAnsiTheme="majorHAnsi" w:cs="Times New Roman"/>
          <w:b/>
          <w:bCs/>
          <w:noProof/>
          <w:color w:val="0A2F41" w:themeColor="accent1" w:themeShade="80"/>
          <w:kern w:val="0"/>
        </w:rPr>
        <mc:AlternateContent>
          <mc:Choice Requires="wps">
            <w:drawing>
              <wp:anchor distT="0" distB="0" distL="114300" distR="114300" simplePos="0" relativeHeight="251662336" behindDoc="0" locked="0" layoutInCell="1" allowOverlap="1" wp14:anchorId="5FDA7FEA" wp14:editId="56F25902">
                <wp:simplePos x="0" y="0"/>
                <wp:positionH relativeFrom="column">
                  <wp:posOffset>-227965</wp:posOffset>
                </wp:positionH>
                <wp:positionV relativeFrom="paragraph">
                  <wp:posOffset>263493</wp:posOffset>
                </wp:positionV>
                <wp:extent cx="6518910" cy="746760"/>
                <wp:effectExtent l="0" t="0" r="0" b="0"/>
                <wp:wrapNone/>
                <wp:docPr id="2096147413" name="Text Box 5"/>
                <wp:cNvGraphicFramePr/>
                <a:graphic xmlns:a="http://schemas.openxmlformats.org/drawingml/2006/main">
                  <a:graphicData uri="http://schemas.microsoft.com/office/word/2010/wordprocessingShape">
                    <wps:wsp>
                      <wps:cNvSpPr txBox="1"/>
                      <wps:spPr>
                        <a:xfrm>
                          <a:off x="0" y="0"/>
                          <a:ext cx="6518910" cy="746760"/>
                        </a:xfrm>
                        <a:prstGeom prst="rect">
                          <a:avLst/>
                        </a:prstGeom>
                        <a:noFill/>
                        <a:ln w="6350">
                          <a:noFill/>
                        </a:ln>
                      </wps:spPr>
                      <wps:txbx>
                        <w:txbxContent>
                          <w:p w14:paraId="4FDB120E" w14:textId="6F166CDA" w:rsidR="00447086" w:rsidRPr="005149F0" w:rsidRDefault="00447086" w:rsidP="00447086">
                            <w:pPr>
                              <w:spacing w:after="0" w:line="240" w:lineRule="auto"/>
                              <w:rPr>
                                <w:rFonts w:ascii="Aptos Light" w:eastAsia="Times New Roman" w:hAnsi="Aptos Light" w:cs="Times New Roman"/>
                                <w:color w:val="0A2F41" w:themeColor="accent1" w:themeShade="80"/>
                                <w:kern w:val="0"/>
                                <w:sz w:val="22"/>
                                <w:szCs w:val="22"/>
                                <w14:ligatures w14:val="none"/>
                              </w:rPr>
                            </w:pPr>
                            <w:r w:rsidRPr="005149F0">
                              <w:rPr>
                                <w:rFonts w:eastAsia="Times New Roman" w:cs="Times New Roman"/>
                                <w:b/>
                                <w:bCs/>
                                <w:color w:val="0A2F41" w:themeColor="accent1" w:themeShade="80"/>
                                <w:kern w:val="0"/>
                                <w:sz w:val="22"/>
                                <w:szCs w:val="22"/>
                                <w14:ligatures w14:val="none"/>
                              </w:rPr>
                              <w:t>Note:</w:t>
                            </w:r>
                            <w:r w:rsidRPr="005149F0">
                              <w:rPr>
                                <w:rFonts w:ascii="Aptos Light" w:eastAsia="Times New Roman" w:hAnsi="Aptos Light" w:cs="Times New Roman"/>
                                <w:color w:val="0A2F41" w:themeColor="accent1" w:themeShade="80"/>
                                <w:kern w:val="0"/>
                                <w:sz w:val="22"/>
                                <w:szCs w:val="22"/>
                                <w14:ligatures w14:val="none"/>
                              </w:rPr>
                              <w:t xml:space="preserve"> This section is not a scorecard. It is a framework for understanding how buyers think and for identifying areas that may influence value, deal structure, or buyer confidence. Knowing where you are today allows you to intentionally close gaps over time.</w:t>
                            </w:r>
                          </w:p>
                          <w:p w14:paraId="2B0B911A" w14:textId="57721D4E" w:rsidR="00447086" w:rsidRPr="005149F0" w:rsidRDefault="00447086">
                            <w:pPr>
                              <w:rPr>
                                <w:rFonts w:ascii="Aptos Light" w:hAnsi="Aptos Light"/>
                                <w:color w:val="0A2F41"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A7FEA" id="_x0000_t202" coordsize="21600,21600" o:spt="202" path="m,l,21600r21600,l21600,xe">
                <v:stroke joinstyle="miter"/>
                <v:path gradientshapeok="t" o:connecttype="rect"/>
              </v:shapetype>
              <v:shape id="Text Box 5" o:spid="_x0000_s1026" type="#_x0000_t202" style="position:absolute;margin-left:-17.95pt;margin-top:20.75pt;width:513.3pt;height:5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XcFwIAACwEAAAOAAAAZHJzL2Uyb0RvYy54bWysU1tv2yAUfp/U/4B4bxxnubRWnCprlWlS&#13;&#10;1FZKqz4TDLElzGFAYme/fgfsXNTtadoLHDiHc/m+j/lDWytyENZVoHOaDoaUCM2hqPQup+9vq9s7&#13;&#10;SpxnumAKtMjpUTj6sLj5Mm9MJkZQgiqEJZhEu6wxOS29N1mSOF6KmrkBGKHRKcHWzOPR7pLCsgaz&#13;&#10;1yoZDYfTpAFbGAtcOIe3T52TLmJ+KQX3L1I64YnKKfbm42rjug1rspizbGeZKSvet8H+oYuaVRqL&#13;&#10;nlM9Mc/I3lZ/pKorbsGB9AMOdQJSVlzEGXCadPhpmk3JjIizIDjOnGFy/y8tfz5szKslvv0GLRIY&#13;&#10;AGmMyxxehnlaaeuwY6cE/Qjh8QybaD3heDmdpHf3Kbo4+mbj6WwacU0ur411/ruAmgQjpxZpiWix&#13;&#10;w9p5rIihp5BQTMOqUipSozRpsMLXyTA+OHvwhdL48NJrsHy7bfsBtlAccS4LHeXO8FWFxdfM+Vdm&#13;&#10;kWPsF3XrX3CRCrAI9BYlJdhff7sP8Qg9eilpUDM5dT/3zApK1A+NpNyn43EQWTyMJ7MRHuy1Z3vt&#13;&#10;0fv6EVCWKf4Qw6MZ4r06mdJC/YHyXoaq6GKaY+2c+pP56Dsl4/fgYrmMQSgrw/xabwwPqQOcAdq3&#13;&#10;9oNZ0+PvkblnOKmLZZ9o6GI7IpZ7D7KKHAWAO1R73FGSkbr++wTNX59j1OWTL34DAAD//wMAUEsD&#13;&#10;BBQABgAIAAAAIQCngGQX5wAAAA8BAAAPAAAAZHJzL2Rvd25yZXYueG1sTI/NTsMwEITvSLyDtUjc&#13;&#10;WieFQJPGqaqgCgmVQ38uvTmxm0TY6xC7beDpWU5wWWm138zO5MvRGnbRg+8cCoinETCNtVMdNgIO&#13;&#10;+/VkDswHiUoah1rAl/awLG5vcpkpd8WtvuxCw8gEfSYFtCH0Gee+brWVfup6jXQ7ucHKQOvQcDXI&#13;&#10;K5lbw2dR9MSt7JA+tLLXZavrj93ZCngr1+9yW83s/NuUr5vTqv88HBMh7u/GlwWN1QJY0GP4U8Bv&#13;&#10;B8oPBQWr3BmVZ0bA5CFJCRXwGCfACEjT6BlYRWSSxsCLnP/vUfwAAAD//wMAUEsBAi0AFAAGAAgA&#13;&#10;AAAhALaDOJL+AAAA4QEAABMAAAAAAAAAAAAAAAAAAAAAAFtDb250ZW50X1R5cGVzXS54bWxQSwEC&#13;&#10;LQAUAAYACAAAACEAOP0h/9YAAACUAQAACwAAAAAAAAAAAAAAAAAvAQAAX3JlbHMvLnJlbHNQSwEC&#13;&#10;LQAUAAYACAAAACEAkTP13BcCAAAsBAAADgAAAAAAAAAAAAAAAAAuAgAAZHJzL2Uyb0RvYy54bWxQ&#13;&#10;SwECLQAUAAYACAAAACEAp4BkF+cAAAAPAQAADwAAAAAAAAAAAAAAAABxBAAAZHJzL2Rvd25yZXYu&#13;&#10;eG1sUEsFBgAAAAAEAAQA8wAAAIUFAAAAAA==&#13;&#10;" filled="f" stroked="f" strokeweight=".5pt">
                <v:textbox>
                  <w:txbxContent>
                    <w:p w14:paraId="4FDB120E" w14:textId="6F166CDA" w:rsidR="00447086" w:rsidRPr="005149F0" w:rsidRDefault="00447086" w:rsidP="00447086">
                      <w:pPr>
                        <w:spacing w:after="0" w:line="240" w:lineRule="auto"/>
                        <w:rPr>
                          <w:rFonts w:ascii="Aptos Light" w:eastAsia="Times New Roman" w:hAnsi="Aptos Light" w:cs="Times New Roman"/>
                          <w:color w:val="0A2F41" w:themeColor="accent1" w:themeShade="80"/>
                          <w:kern w:val="0"/>
                          <w:sz w:val="22"/>
                          <w:szCs w:val="22"/>
                          <w14:ligatures w14:val="none"/>
                        </w:rPr>
                      </w:pPr>
                      <w:r w:rsidRPr="005149F0">
                        <w:rPr>
                          <w:rFonts w:eastAsia="Times New Roman" w:cs="Times New Roman"/>
                          <w:b/>
                          <w:bCs/>
                          <w:color w:val="0A2F41" w:themeColor="accent1" w:themeShade="80"/>
                          <w:kern w:val="0"/>
                          <w:sz w:val="22"/>
                          <w:szCs w:val="22"/>
                          <w14:ligatures w14:val="none"/>
                        </w:rPr>
                        <w:t>Note:</w:t>
                      </w:r>
                      <w:r w:rsidRPr="005149F0">
                        <w:rPr>
                          <w:rFonts w:ascii="Aptos Light" w:eastAsia="Times New Roman" w:hAnsi="Aptos Light" w:cs="Times New Roman"/>
                          <w:color w:val="0A2F41" w:themeColor="accent1" w:themeShade="80"/>
                          <w:kern w:val="0"/>
                          <w:sz w:val="22"/>
                          <w:szCs w:val="22"/>
                          <w14:ligatures w14:val="none"/>
                        </w:rPr>
                        <w:t xml:space="preserve"> This section is not a scorecard. It is a framework for understanding how buyers think and for identifying areas that may influence value, deal structure, or buyer confidence. Knowing where you are today allows you to intentionally close gaps over time.</w:t>
                      </w:r>
                    </w:p>
                    <w:p w14:paraId="2B0B911A" w14:textId="57721D4E" w:rsidR="00447086" w:rsidRPr="005149F0" w:rsidRDefault="00447086">
                      <w:pPr>
                        <w:rPr>
                          <w:rFonts w:ascii="Aptos Light" w:hAnsi="Aptos Light"/>
                          <w:color w:val="0A2F41" w:themeColor="accent1" w:themeShade="80"/>
                        </w:rPr>
                      </w:pPr>
                    </w:p>
                  </w:txbxContent>
                </v:textbox>
              </v:shape>
            </w:pict>
          </mc:Fallback>
        </mc:AlternateContent>
      </w:r>
    </w:p>
    <w:p w14:paraId="5AE824C5" w14:textId="494202AD" w:rsidR="00372275" w:rsidRPr="005149F0" w:rsidRDefault="00372275" w:rsidP="000B769B">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Section 5: Identifying Risk Factors</w:t>
      </w:r>
    </w:p>
    <w:p w14:paraId="16D78744" w14:textId="77777777" w:rsidR="00372275" w:rsidRPr="005149F0" w:rsidRDefault="00372275" w:rsidP="000B769B">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Every business has risks. Buyers do not expect perfection, but they do expect transparency, awareness, and a plan. The goal of this section is not to judge your business, but to help you identify areas that may affect value, deal structure, or buyer confidence.</w:t>
      </w:r>
    </w:p>
    <w:p w14:paraId="741C9E0E" w14:textId="77777777" w:rsidR="000B769B" w:rsidRPr="005149F0" w:rsidRDefault="000B769B" w:rsidP="000B769B">
      <w:pPr>
        <w:spacing w:after="0" w:line="240" w:lineRule="auto"/>
        <w:rPr>
          <w:rFonts w:eastAsia="Times New Roman" w:cs="Times New Roman"/>
          <w:color w:val="0A2F41" w:themeColor="accent1" w:themeShade="80"/>
          <w:kern w:val="0"/>
          <w14:ligatures w14:val="none"/>
        </w:rPr>
      </w:pPr>
    </w:p>
    <w:p w14:paraId="656CEC2E" w14:textId="5869F659" w:rsidR="00372275" w:rsidRPr="005149F0" w:rsidRDefault="00372275" w:rsidP="000B769B">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When risks are understood and addressed proactively, they can often be mitigated, explained, or reflected appropriately in pricing and terms rather than becoming surprises late in the process.</w:t>
      </w:r>
    </w:p>
    <w:p w14:paraId="67919E12" w14:textId="77777777" w:rsidR="000B769B" w:rsidRPr="005149F0" w:rsidRDefault="000B769B" w:rsidP="000B769B">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1EAD8E8F" w14:textId="31DC32B2" w:rsidR="00372275" w:rsidRPr="005149F0" w:rsidRDefault="00372275" w:rsidP="000B769B">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Common areas buyers evaluate closely</w:t>
      </w:r>
    </w:p>
    <w:p w14:paraId="0342C25E" w14:textId="65E6FF47" w:rsidR="00372275" w:rsidRPr="005149F0" w:rsidRDefault="00372275" w:rsidP="000B769B">
      <w:pPr>
        <w:pStyle w:val="ListParagraph"/>
        <w:numPr>
          <w:ilvl w:val="0"/>
          <w:numId w:val="8"/>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Customer concentration risk, including reliance on a small number of customers or contracts</w:t>
      </w:r>
      <w:r w:rsidR="00700E09" w:rsidRPr="005149F0">
        <w:rPr>
          <w:rFonts w:eastAsia="Times New Roman" w:cs="Times New Roman"/>
          <w:color w:val="0A2F41" w:themeColor="accent1" w:themeShade="80"/>
          <w:kern w:val="0"/>
          <w14:ligatures w14:val="none"/>
        </w:rPr>
        <w:t>. (</w:t>
      </w:r>
      <w:r w:rsidR="00700E09" w:rsidRPr="005149F0">
        <w:rPr>
          <w:rFonts w:eastAsia="Times New Roman" w:cs="Times New Roman"/>
          <w:i/>
          <w:iCs/>
          <w:color w:val="0A2F41" w:themeColor="accent1" w:themeShade="80"/>
          <w:kern w:val="0"/>
          <w14:ligatures w14:val="none"/>
        </w:rPr>
        <w:t>One customer making up more than 15-20% of business, and 3 customers making up more than 40-50% of business</w:t>
      </w:r>
      <w:r w:rsidR="00700E09" w:rsidRPr="005149F0">
        <w:rPr>
          <w:rFonts w:eastAsia="Times New Roman" w:cs="Times New Roman"/>
          <w:color w:val="0A2F41" w:themeColor="accent1" w:themeShade="80"/>
          <w:kern w:val="0"/>
          <w14:ligatures w14:val="none"/>
        </w:rPr>
        <w:t>)</w:t>
      </w:r>
    </w:p>
    <w:p w14:paraId="33274F64" w14:textId="68387D43" w:rsidR="00372275" w:rsidRPr="005149F0" w:rsidRDefault="00372275" w:rsidP="000B769B">
      <w:pPr>
        <w:pStyle w:val="ListParagraph"/>
        <w:numPr>
          <w:ilvl w:val="0"/>
          <w:numId w:val="8"/>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Owner dependency, where revenue, relationships, or decision</w:t>
      </w:r>
      <w:r w:rsidR="00700E09" w:rsidRPr="005149F0">
        <w:rPr>
          <w:rFonts w:eastAsia="Times New Roman" w:cs="Times New Roman"/>
          <w:color w:val="0A2F41" w:themeColor="accent1" w:themeShade="80"/>
          <w:kern w:val="0"/>
          <w14:ligatures w14:val="none"/>
        </w:rPr>
        <w:t>-</w:t>
      </w:r>
      <w:r w:rsidRPr="005149F0">
        <w:rPr>
          <w:rFonts w:eastAsia="Times New Roman" w:cs="Times New Roman"/>
          <w:color w:val="0A2F41" w:themeColor="accent1" w:themeShade="80"/>
          <w:kern w:val="0"/>
          <w14:ligatures w14:val="none"/>
        </w:rPr>
        <w:t>making rely heavily on you</w:t>
      </w:r>
    </w:p>
    <w:p w14:paraId="061D6E80" w14:textId="102BCB4A" w:rsidR="00372275" w:rsidRPr="005149F0" w:rsidRDefault="00372275" w:rsidP="000B769B">
      <w:pPr>
        <w:pStyle w:val="ListParagraph"/>
        <w:numPr>
          <w:ilvl w:val="0"/>
          <w:numId w:val="8"/>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Legal or regulatory exposure, such as licensing, permits, contracts, or unresolved disputes</w:t>
      </w:r>
    </w:p>
    <w:p w14:paraId="3224CD56" w14:textId="7A2F9B3C" w:rsidR="00372275" w:rsidRPr="005149F0" w:rsidRDefault="00372275" w:rsidP="000B769B">
      <w:pPr>
        <w:pStyle w:val="ListParagraph"/>
        <w:numPr>
          <w:ilvl w:val="0"/>
          <w:numId w:val="8"/>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Financial or accounting complexity, including inconsistent reporting or unexplained adjustments</w:t>
      </w:r>
    </w:p>
    <w:p w14:paraId="48E635DB" w14:textId="6BF5F421" w:rsidR="00372275" w:rsidRPr="005149F0" w:rsidRDefault="00372275" w:rsidP="000B769B">
      <w:pPr>
        <w:pStyle w:val="ListParagraph"/>
        <w:numPr>
          <w:ilvl w:val="0"/>
          <w:numId w:val="8"/>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Deferred maintenance, underinvestment, or aging equipment</w:t>
      </w:r>
    </w:p>
    <w:p w14:paraId="42ACF5B0" w14:textId="7D27E59A" w:rsidR="00372275" w:rsidRPr="005149F0" w:rsidRDefault="00372275" w:rsidP="000B769B">
      <w:pPr>
        <w:pStyle w:val="ListParagraph"/>
        <w:numPr>
          <w:ilvl w:val="0"/>
          <w:numId w:val="8"/>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Outstanding debt, liens, or obligations tied to the business</w:t>
      </w:r>
    </w:p>
    <w:p w14:paraId="65A37350" w14:textId="77777777" w:rsidR="000B769B" w:rsidRPr="005149F0" w:rsidRDefault="000B769B" w:rsidP="000B769B">
      <w:pPr>
        <w:spacing w:after="0" w:line="240" w:lineRule="auto"/>
        <w:rPr>
          <w:rFonts w:eastAsia="Times New Roman" w:cs="Times New Roman"/>
          <w:color w:val="0A2F41" w:themeColor="accent1" w:themeShade="80"/>
          <w:kern w:val="0"/>
          <w14:ligatures w14:val="none"/>
        </w:rPr>
      </w:pPr>
    </w:p>
    <w:p w14:paraId="6957F709" w14:textId="77777777" w:rsidR="000B769B" w:rsidRPr="005149F0" w:rsidRDefault="000B769B" w:rsidP="000B769B">
      <w:pPr>
        <w:spacing w:after="0" w:line="240" w:lineRule="auto"/>
        <w:rPr>
          <w:rFonts w:eastAsia="Times New Roman" w:cs="Times New Roman"/>
          <w:color w:val="0A2F41" w:themeColor="accent1" w:themeShade="80"/>
          <w:kern w:val="0"/>
          <w14:ligatures w14:val="none"/>
        </w:rPr>
      </w:pPr>
    </w:p>
    <w:p w14:paraId="2256C167" w14:textId="59DF910B" w:rsidR="00372275" w:rsidRPr="005149F0" w:rsidRDefault="00372275" w:rsidP="00372275">
      <w:pPr>
        <w:spacing w:after="0" w:line="240" w:lineRule="auto"/>
        <w:rPr>
          <w:rFonts w:ascii="Times New Roman" w:eastAsia="Times New Roman" w:hAnsi="Times New Roman" w:cs="Times New Roman"/>
          <w:color w:val="0A2F41" w:themeColor="accent1" w:themeShade="80"/>
          <w:kern w:val="0"/>
          <w14:ligatures w14:val="none"/>
        </w:rPr>
      </w:pPr>
    </w:p>
    <w:p w14:paraId="6AE326EB" w14:textId="77777777" w:rsidR="000B769B" w:rsidRPr="005149F0"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1BC1FAF7" w14:textId="77777777" w:rsidR="000B769B" w:rsidRPr="005149F0"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64F3DF00" w14:textId="77777777" w:rsidR="000B769B" w:rsidRPr="005149F0"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0A7DCF80" w14:textId="77777777" w:rsidR="000B769B" w:rsidRPr="005149F0"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41E13FD2" w14:textId="2E9C3623" w:rsidR="000B769B" w:rsidRPr="005149F0"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119BA85B" w14:textId="37CD7FF7" w:rsidR="000B769B" w:rsidRPr="005149F0"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noProof/>
          <w:color w:val="0A2F41" w:themeColor="accent1" w:themeShade="80"/>
          <w:kern w:val="0"/>
        </w:rPr>
        <mc:AlternateContent>
          <mc:Choice Requires="wps">
            <w:drawing>
              <wp:anchor distT="0" distB="0" distL="114300" distR="114300" simplePos="0" relativeHeight="251664384" behindDoc="0" locked="0" layoutInCell="1" allowOverlap="1" wp14:anchorId="3FCE058A" wp14:editId="4B7DC92E">
                <wp:simplePos x="0" y="0"/>
                <wp:positionH relativeFrom="column">
                  <wp:posOffset>-347240</wp:posOffset>
                </wp:positionH>
                <wp:positionV relativeFrom="paragraph">
                  <wp:posOffset>416053</wp:posOffset>
                </wp:positionV>
                <wp:extent cx="6801485" cy="857250"/>
                <wp:effectExtent l="0" t="0" r="5715" b="6350"/>
                <wp:wrapNone/>
                <wp:docPr id="141880877" name="Rectangle 4"/>
                <wp:cNvGraphicFramePr/>
                <a:graphic xmlns:a="http://schemas.openxmlformats.org/drawingml/2006/main">
                  <a:graphicData uri="http://schemas.microsoft.com/office/word/2010/wordprocessingShape">
                    <wps:wsp>
                      <wps:cNvSpPr/>
                      <wps:spPr>
                        <a:xfrm>
                          <a:off x="0" y="0"/>
                          <a:ext cx="6801485" cy="8572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DED25" id="Rectangle 4" o:spid="_x0000_s1026" style="position:absolute;margin-left:-27.35pt;margin-top:32.75pt;width:535.5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FLhkQIAAJkFAAAOAAAAZHJzL2Uyb0RvYy54bWysVEtv2zAMvg/YfxB0X20HSZcGcYqgRYcB&#13;&#10;XVu0HXpWZSk2IIuapMTJfv0oyXb6wg7DcnAkPr6PpEguz/etIjthXQO6pMVJTonQHKpGb0r68/Hq&#13;&#10;y5wS55mumAItSnoQjp6vPn9admYhJlCDqoQlCKLdojMlrb03iyxzvBYtcydghEalBNsyj1e7ySrL&#13;&#10;OkRvVTbJ89OsA1sZC1w4h9LLpKSriC+l4P5WSic8USXF2Hz82vh9Dt9stWSLjWWmbngfBvuHKFrW&#13;&#10;aCQdoS6ZZ2Rrm3dQbcMtOJD+hEObgZQNFzEHzKbI32TzUDMjYi5YHGfGMrn/B8tvdg/mzmIZOuMW&#13;&#10;Do8hi720bfjH+Mg+FuswFkvsPeEoPJ3nxXQ+o4Sjbj77OpnFamZHb2Od/yagJeFQUouPEWvEdtfO&#13;&#10;IyOaDiaBzIFqqqtGqXgJDSAulCU7hk/n95PoqrbtD6iSrMjxlx4QxfjMSXw2iBE+tlFAiWSvCJQO&#13;&#10;NBoCYYolSLJjFeLJH5QIdkrfC0maCvNOgYzIiZRxLrQvYoyuZpXoQ5z1Ib6LJQIGZIn8I3YP8Dr3&#13;&#10;ATtF2dsHVxH7e3TOE/vfnEePyAzaj85to8F+BKAwq5452Q9FSqUJVXqG6nBniYU0Xc7wqwZf/Jo5&#13;&#10;f8csjhMOHq4If4sfqaArKfQnSmqwvz+SB3vsctRS0uF4ltT92jIrKFHfNfb/WTGdhnmOlyl2H17s&#13;&#10;S83zS43etheAbVTgMjI8HoO9V8NRWmifcJOsAyuqmObIXVLu7XC58Glt4C7iYr2OZjjDhvlr/WB4&#13;&#10;AA9VDR39uH9i1vRt73FgbmAYZbZ40/3JNnhqWG89yCaOxrGufb1x/mMT97sqLJiX92h13KirPwAA&#13;&#10;AP//AwBQSwMEFAAGAAgAAAAhAGmBibHjAAAAEAEAAA8AAABkcnMvZG93bnJldi54bWxMT01Pg0AQ&#13;&#10;vZv4HzZj4q1dali0lKGpbUxMPInG8xamQGRnCbst4K93e9LLSybvzfvItpPpxIUG11pGWC0jEMSl&#13;&#10;rVquET4/XhZPIJzXXOnOMiHM5GCb395kOq3syO90KXwtggm7VCM03veplK5syGi3tD1x4E52MNqH&#13;&#10;c6hlNegxmJtOPkRRIo1uOSQ0uqd9Q+V3cTYI43p9+NoVsfKnef/8at9s8TPHiPd302ETYLcB4Wny&#13;&#10;fx9w3RD6Qx6KHe2ZKyc6hIWKH4MUIVEKxFUQrZIYxBEhpCuQeSb/D8l/AQAA//8DAFBLAQItABQA&#13;&#10;BgAIAAAAIQC2gziS/gAAAOEBAAATAAAAAAAAAAAAAAAAAAAAAABbQ29udGVudF9UeXBlc10ueG1s&#13;&#10;UEsBAi0AFAAGAAgAAAAhADj9If/WAAAAlAEAAAsAAAAAAAAAAAAAAAAALwEAAF9yZWxzLy5yZWxz&#13;&#10;UEsBAi0AFAAGAAgAAAAhAIIkUuGRAgAAmQUAAA4AAAAAAAAAAAAAAAAALgIAAGRycy9lMm9Eb2Mu&#13;&#10;eG1sUEsBAi0AFAAGAAgAAAAhAGmBibHjAAAAEAEAAA8AAAAAAAAAAAAAAAAA6wQAAGRycy9kb3du&#13;&#10;cmV2LnhtbFBLBQYAAAAABAAEAPMAAAD7BQAAAAA=&#13;&#10;" fillcolor="#dceaf7 [351]" stroked="f" strokeweight="1pt"/>
            </w:pict>
          </mc:Fallback>
        </mc:AlternateContent>
      </w:r>
    </w:p>
    <w:p w14:paraId="765E9547" w14:textId="61B3060A" w:rsidR="000B769B" w:rsidRPr="005149F0" w:rsidRDefault="000B769B"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noProof/>
          <w:color w:val="0A2F41" w:themeColor="accent1" w:themeShade="80"/>
          <w:kern w:val="0"/>
        </w:rPr>
        <mc:AlternateContent>
          <mc:Choice Requires="wps">
            <w:drawing>
              <wp:anchor distT="0" distB="0" distL="114300" distR="114300" simplePos="0" relativeHeight="251665408" behindDoc="0" locked="0" layoutInCell="1" allowOverlap="1" wp14:anchorId="5E4A5537" wp14:editId="7A122279">
                <wp:simplePos x="0" y="0"/>
                <wp:positionH relativeFrom="column">
                  <wp:posOffset>-196215</wp:posOffset>
                </wp:positionH>
                <wp:positionV relativeFrom="paragraph">
                  <wp:posOffset>159272</wp:posOffset>
                </wp:positionV>
                <wp:extent cx="6518910" cy="486137"/>
                <wp:effectExtent l="0" t="0" r="0" b="0"/>
                <wp:wrapNone/>
                <wp:docPr id="1090035951" name="Text Box 5"/>
                <wp:cNvGraphicFramePr/>
                <a:graphic xmlns:a="http://schemas.openxmlformats.org/drawingml/2006/main">
                  <a:graphicData uri="http://schemas.microsoft.com/office/word/2010/wordprocessingShape">
                    <wps:wsp>
                      <wps:cNvSpPr txBox="1"/>
                      <wps:spPr>
                        <a:xfrm>
                          <a:off x="0" y="0"/>
                          <a:ext cx="6518910" cy="486137"/>
                        </a:xfrm>
                        <a:prstGeom prst="rect">
                          <a:avLst/>
                        </a:prstGeom>
                        <a:noFill/>
                        <a:ln w="6350">
                          <a:noFill/>
                        </a:ln>
                      </wps:spPr>
                      <wps:txbx>
                        <w:txbxContent>
                          <w:p w14:paraId="78F1856B" w14:textId="552C9BA2" w:rsidR="000B769B" w:rsidRPr="005149F0" w:rsidRDefault="000B769B" w:rsidP="000B769B">
                            <w:pPr>
                              <w:spacing w:after="0" w:line="240" w:lineRule="auto"/>
                              <w:rPr>
                                <w:rFonts w:eastAsia="Times New Roman" w:cs="Times New Roman"/>
                                <w:color w:val="0A2F41" w:themeColor="accent1" w:themeShade="80"/>
                                <w:kern w:val="0"/>
                                <w14:ligatures w14:val="none"/>
                              </w:rPr>
                            </w:pPr>
                            <w:r w:rsidRPr="005149F0">
                              <w:rPr>
                                <w:rFonts w:eastAsia="Times New Roman" w:cs="Times New Roman"/>
                                <w:b/>
                                <w:bCs/>
                                <w:color w:val="0A2F41" w:themeColor="accent1" w:themeShade="80"/>
                                <w:kern w:val="0"/>
                                <w:sz w:val="22"/>
                                <w:szCs w:val="22"/>
                                <w14:ligatures w14:val="none"/>
                              </w:rPr>
                              <w:t>Note</w:t>
                            </w:r>
                            <w:r w:rsidRPr="005149F0">
                              <w:rPr>
                                <w:rFonts w:ascii="Aptos Light" w:eastAsia="Times New Roman" w:hAnsi="Aptos Light" w:cs="Times New Roman"/>
                                <w:color w:val="0A2F41" w:themeColor="accent1" w:themeShade="80"/>
                                <w:kern w:val="0"/>
                                <w:sz w:val="22"/>
                                <w:szCs w:val="22"/>
                                <w14:ligatures w14:val="none"/>
                              </w:rPr>
                              <w:t xml:space="preserve">: </w:t>
                            </w:r>
                            <w:r w:rsidRPr="005149F0">
                              <w:rPr>
                                <w:rFonts w:ascii="Aptos Light" w:eastAsia="Times New Roman" w:hAnsi="Aptos Light" w:cs="Times New Roman"/>
                                <w:color w:val="0A2F41" w:themeColor="accent1" w:themeShade="80"/>
                                <w:kern w:val="0"/>
                                <w14:ligatures w14:val="none"/>
                              </w:rPr>
                              <w:t>Identifying these risks early gives you control over the narrative and allows time to reduce friction before a transaction begins.</w:t>
                            </w:r>
                          </w:p>
                          <w:p w14:paraId="64985C2B" w14:textId="77777777" w:rsidR="000B769B" w:rsidRPr="005149F0" w:rsidRDefault="000B769B" w:rsidP="000B769B">
                            <w:pPr>
                              <w:rPr>
                                <w:rFonts w:ascii="Aptos Light" w:hAnsi="Aptos Light"/>
                                <w:color w:val="0A2F41"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A5537" id="_x0000_s1027" type="#_x0000_t202" style="position:absolute;margin-left:-15.45pt;margin-top:12.55pt;width:513.3pt;height:3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lDYdGQIAADMEAAAOAAAAZHJzL2Uyb0RvYy54bWysU8tu2zAQvBfoPxC817Ic23EEy4GbwEWB&#13;&#10;IAngFDnTFGkJILksSVtyv75Lyi+kPRW9ULvc1T5mhvP7TiuyF843YEqaD4aUCMOhasy2pD/eVl9m&#13;&#10;lPjATMUUGFHSg/D0fvH507y1hRhBDaoSjmAR44vWlrQOwRZZ5nktNPMDsMJgUILTLKDrtlnlWIvV&#13;&#10;tcpGw+E0a8FV1gEX3uPtYx+ki1RfSsHDi5ReBKJKirOFdLp0buKZLeas2Dpm64Yfx2D/MIVmjcGm&#13;&#10;51KPLDCyc80fpXTDHXiQYcBBZyBlw0XaAbfJhx+2WdfMirQLguPtGSb//8ry5/3avjoSuq/QIYER&#13;&#10;kNb6wuNl3KeTTscvTkowjhAezrCJLhCOl9NJPrvLMcQxNp5N85vbWCa7/G2dD98EaBKNkjqkJaHF&#13;&#10;9k8+9KmnlNjMwKpRKlGjDGmxw81kmH44R7C4MtjjMmu0QrfpSFNd7bGB6oDrOeiZ95avGpzhifnw&#13;&#10;yhxSjWOjfMMLHlIB9oKjRUkN7tff7mM+MoBRSlqUTkn9zx1zghL13SA3d/l4HLWWnPHkdoSOu45s&#13;&#10;riNmpx8A1ZnjQ7E8mTE/qJMpHeh3VPkydsUQMxx7lzSczIfQCxpfCRfLZUpCdVkWnsza8lg6ohoR&#13;&#10;fuvembNHGgIS+AwnkbHiAxt9bs/HchdANomqiHOP6hF+VGYi+/iKovSv/ZR1eeuL3wAAAP//AwBQ&#13;&#10;SwMEFAAGAAgAAAAhAAsGE7znAAAADwEAAA8AAABkcnMvZG93bnJldi54bWxMj8FOwzAQRO9I/IO1&#13;&#10;SNxaO0GhTRqnqoIqJEQPLb1wc2I3iYjXIXbbwNeznOCy0mrfzM7k68n27GJG3zmUEM0FMIO10x02&#13;&#10;Eo5v29kSmA8KteodGglfxsO6uL3JVabdFffmcggNIxP0mZLQhjBknPu6NVb5uRsM0u3kRqsCrWPD&#13;&#10;9aiuZG57HgvxyK3qkD60ajBla+qPw9lKeCm3O7WvYrv87svn19Nm+Dy+J1Le301PKxqbFbBgpvCn&#13;&#10;gN8OlB8KCla5M2rPegmzB5ESKiFOImAEpGmyAFYRKaIF8CLn/3sUPwAAAP//AwBQSwECLQAUAAYA&#13;&#10;CAAAACEAtoM4kv4AAADhAQAAEwAAAAAAAAAAAAAAAAAAAAAAW0NvbnRlbnRfVHlwZXNdLnhtbFBL&#13;&#10;AQItABQABgAIAAAAIQA4/SH/1gAAAJQBAAALAAAAAAAAAAAAAAAAAC8BAABfcmVscy8ucmVsc1BL&#13;&#10;AQItABQABgAIAAAAIQA9lDYdGQIAADMEAAAOAAAAAAAAAAAAAAAAAC4CAABkcnMvZTJvRG9jLnht&#13;&#10;bFBLAQItABQABgAIAAAAIQALBhO85wAAAA8BAAAPAAAAAAAAAAAAAAAAAHMEAABkcnMvZG93bnJl&#13;&#10;di54bWxQSwUGAAAAAAQABADzAAAAhwUAAAAA&#13;&#10;" filled="f" stroked="f" strokeweight=".5pt">
                <v:textbox>
                  <w:txbxContent>
                    <w:p w14:paraId="78F1856B" w14:textId="552C9BA2" w:rsidR="000B769B" w:rsidRPr="005149F0" w:rsidRDefault="000B769B" w:rsidP="000B769B">
                      <w:pPr>
                        <w:spacing w:after="0" w:line="240" w:lineRule="auto"/>
                        <w:rPr>
                          <w:rFonts w:eastAsia="Times New Roman" w:cs="Times New Roman"/>
                          <w:color w:val="0A2F41" w:themeColor="accent1" w:themeShade="80"/>
                          <w:kern w:val="0"/>
                          <w14:ligatures w14:val="none"/>
                        </w:rPr>
                      </w:pPr>
                      <w:r w:rsidRPr="005149F0">
                        <w:rPr>
                          <w:rFonts w:eastAsia="Times New Roman" w:cs="Times New Roman"/>
                          <w:b/>
                          <w:bCs/>
                          <w:color w:val="0A2F41" w:themeColor="accent1" w:themeShade="80"/>
                          <w:kern w:val="0"/>
                          <w:sz w:val="22"/>
                          <w:szCs w:val="22"/>
                          <w14:ligatures w14:val="none"/>
                        </w:rPr>
                        <w:t>Note</w:t>
                      </w:r>
                      <w:r w:rsidRPr="005149F0">
                        <w:rPr>
                          <w:rFonts w:ascii="Aptos Light" w:eastAsia="Times New Roman" w:hAnsi="Aptos Light" w:cs="Times New Roman"/>
                          <w:color w:val="0A2F41" w:themeColor="accent1" w:themeShade="80"/>
                          <w:kern w:val="0"/>
                          <w:sz w:val="22"/>
                          <w:szCs w:val="22"/>
                          <w14:ligatures w14:val="none"/>
                        </w:rPr>
                        <w:t xml:space="preserve">: </w:t>
                      </w:r>
                      <w:r w:rsidRPr="005149F0">
                        <w:rPr>
                          <w:rFonts w:ascii="Aptos Light" w:eastAsia="Times New Roman" w:hAnsi="Aptos Light" w:cs="Times New Roman"/>
                          <w:color w:val="0A2F41" w:themeColor="accent1" w:themeShade="80"/>
                          <w:kern w:val="0"/>
                          <w14:ligatures w14:val="none"/>
                        </w:rPr>
                        <w:t>Identifying these risks early gives you control over the narrative and allows time to reduce friction before a transaction begins.</w:t>
                      </w:r>
                    </w:p>
                    <w:p w14:paraId="64985C2B" w14:textId="77777777" w:rsidR="000B769B" w:rsidRPr="005149F0" w:rsidRDefault="000B769B" w:rsidP="000B769B">
                      <w:pPr>
                        <w:rPr>
                          <w:rFonts w:ascii="Aptos Light" w:hAnsi="Aptos Light"/>
                          <w:color w:val="0A2F41" w:themeColor="accent1" w:themeShade="80"/>
                        </w:rPr>
                      </w:pPr>
                    </w:p>
                  </w:txbxContent>
                </v:textbox>
              </v:shape>
            </w:pict>
          </mc:Fallback>
        </mc:AlternateContent>
      </w:r>
    </w:p>
    <w:p w14:paraId="2E2AAAAE" w14:textId="164A9AC9" w:rsidR="000B769B" w:rsidRPr="005149F0" w:rsidRDefault="00A16586" w:rsidP="00A16586">
      <w:pPr>
        <w:spacing w:after="0" w:line="240" w:lineRule="auto"/>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Section 6: Creating Your Exit Timeline</w:t>
      </w:r>
    </w:p>
    <w:p w14:paraId="2846B81D" w14:textId="5A273BB6" w:rsidR="00372275" w:rsidRPr="005149F0" w:rsidRDefault="00372275" w:rsidP="00A16586">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Selling a business rarely happens overnight. The strongest outcomes are the result of intentional planning, realistic timing, and disciplined execution.</w:t>
      </w:r>
    </w:p>
    <w:p w14:paraId="49B1CD83" w14:textId="77777777" w:rsidR="00A16586" w:rsidRPr="005149F0" w:rsidRDefault="00A16586" w:rsidP="00A16586">
      <w:pPr>
        <w:spacing w:after="0" w:line="240" w:lineRule="auto"/>
        <w:rPr>
          <w:rFonts w:eastAsia="Times New Roman" w:cs="Times New Roman"/>
          <w:color w:val="0A2F41" w:themeColor="accent1" w:themeShade="80"/>
          <w:kern w:val="0"/>
          <w14:ligatures w14:val="none"/>
        </w:rPr>
      </w:pPr>
    </w:p>
    <w:p w14:paraId="3C120714" w14:textId="4C7543AB" w:rsidR="00372275" w:rsidRPr="005149F0" w:rsidRDefault="00372275" w:rsidP="00A16586">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Most successful exits involve a combination of preparation and active sale efforts, often spanning 6 to 18 months. This section is designed to help you think through timing in a practical way, grounded in both business realities and personal readiness.</w:t>
      </w:r>
    </w:p>
    <w:p w14:paraId="5E9A350D" w14:textId="77777777" w:rsidR="00A16586" w:rsidRPr="005149F0" w:rsidRDefault="00A16586" w:rsidP="00A16586">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1AA65C3D" w14:textId="452604FD" w:rsidR="00372275" w:rsidRPr="005149F0" w:rsidRDefault="00372275" w:rsidP="00A16586">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Your ideal timeline</w:t>
      </w:r>
    </w:p>
    <w:p w14:paraId="7B2D5F0E" w14:textId="14C7DB50" w:rsidR="00372275" w:rsidRPr="005149F0" w:rsidRDefault="00372275" w:rsidP="00A16586">
      <w:pPr>
        <w:pStyle w:val="ListParagraph"/>
        <w:numPr>
          <w:ilvl w:val="0"/>
          <w:numId w:val="10"/>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When would you ideally like to exit the business?</w:t>
      </w:r>
    </w:p>
    <w:p w14:paraId="79B522C7" w14:textId="77777777" w:rsidR="00A16586" w:rsidRPr="005149F0" w:rsidRDefault="00372275" w:rsidP="00A16586">
      <w:pPr>
        <w:pStyle w:val="ListParagraph"/>
        <w:numPr>
          <w:ilvl w:val="0"/>
          <w:numId w:val="10"/>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What personal or financial milestones should be met before selling?</w:t>
      </w:r>
    </w:p>
    <w:p w14:paraId="459662D6" w14:textId="7BEF7885" w:rsidR="00372275" w:rsidRPr="005149F0" w:rsidRDefault="00372275" w:rsidP="00A16586">
      <w:pPr>
        <w:pStyle w:val="ListParagraph"/>
        <w:numPr>
          <w:ilvl w:val="0"/>
          <w:numId w:val="10"/>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Are there seasonal, industry, or business-specific factors that influence timing?</w:t>
      </w:r>
    </w:p>
    <w:p w14:paraId="355A8FFF" w14:textId="7D6FBDD2" w:rsidR="00372275" w:rsidRPr="005149F0" w:rsidRDefault="00372275" w:rsidP="00A16586">
      <w:pPr>
        <w:pStyle w:val="ListParagraph"/>
        <w:numPr>
          <w:ilvl w:val="0"/>
          <w:numId w:val="10"/>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Would additional preparation materially improve value or reduce risk?</w:t>
      </w:r>
    </w:p>
    <w:p w14:paraId="4E6C2E8F" w14:textId="77777777" w:rsidR="00A16586" w:rsidRPr="005149F0" w:rsidRDefault="00A16586" w:rsidP="00A16586">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6E5304D2" w14:textId="5CF21713" w:rsidR="00372275" w:rsidRPr="005149F0" w:rsidRDefault="00372275" w:rsidP="00A16586">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Preparation phase</w:t>
      </w:r>
    </w:p>
    <w:p w14:paraId="01ECEEAB" w14:textId="77777777" w:rsidR="00372275" w:rsidRPr="005149F0" w:rsidRDefault="00372275" w:rsidP="00A16586">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This phase focuses on positioning the business so buyers feel confident.</w:t>
      </w:r>
    </w:p>
    <w:p w14:paraId="798CCBB1" w14:textId="0FD4ED8C" w:rsidR="00372275" w:rsidRPr="005149F0" w:rsidRDefault="00372275" w:rsidP="00A16586">
      <w:pPr>
        <w:pStyle w:val="ListParagraph"/>
        <w:numPr>
          <w:ilvl w:val="0"/>
          <w:numId w:val="9"/>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Cleaning and normalizing financials</w:t>
      </w:r>
    </w:p>
    <w:p w14:paraId="296F40A3" w14:textId="6B39D570" w:rsidR="00372275" w:rsidRPr="005149F0" w:rsidRDefault="00372275" w:rsidP="00A16586">
      <w:pPr>
        <w:pStyle w:val="ListParagraph"/>
        <w:numPr>
          <w:ilvl w:val="0"/>
          <w:numId w:val="9"/>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Reducing owner dependence</w:t>
      </w:r>
    </w:p>
    <w:p w14:paraId="2C0F76DF" w14:textId="2A4390A7" w:rsidR="00372275" w:rsidRPr="005149F0" w:rsidRDefault="00372275" w:rsidP="00A16586">
      <w:pPr>
        <w:pStyle w:val="ListParagraph"/>
        <w:numPr>
          <w:ilvl w:val="0"/>
          <w:numId w:val="9"/>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Documenting operations, systems, and processes</w:t>
      </w:r>
    </w:p>
    <w:p w14:paraId="685011B1" w14:textId="134E8D24" w:rsidR="00372275" w:rsidRPr="005149F0" w:rsidRDefault="00372275" w:rsidP="00A16586">
      <w:pPr>
        <w:pStyle w:val="ListParagraph"/>
        <w:numPr>
          <w:ilvl w:val="0"/>
          <w:numId w:val="9"/>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Addressing legal, regulatory, or compliance issues</w:t>
      </w:r>
    </w:p>
    <w:p w14:paraId="62C3947B" w14:textId="7A60C260" w:rsidR="00372275" w:rsidRPr="005149F0" w:rsidRDefault="00372275" w:rsidP="00A16586">
      <w:pPr>
        <w:pStyle w:val="ListParagraph"/>
        <w:numPr>
          <w:ilvl w:val="0"/>
          <w:numId w:val="9"/>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Stabilizing or growing revenue to demonstrate momentum</w:t>
      </w:r>
    </w:p>
    <w:p w14:paraId="520BC92A" w14:textId="77777777" w:rsidR="00A16586" w:rsidRPr="005149F0" w:rsidRDefault="00A16586" w:rsidP="00A16586">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04242314" w14:textId="27430B0D" w:rsidR="00372275" w:rsidRPr="005149F0" w:rsidRDefault="00372275" w:rsidP="00A16586">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Sale process</w:t>
      </w:r>
    </w:p>
    <w:p w14:paraId="79627B6C" w14:textId="77777777" w:rsidR="00372275" w:rsidRPr="005149F0" w:rsidRDefault="00372275" w:rsidP="00A16586">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Once the business is ready to go to market, the process typically includes:</w:t>
      </w:r>
    </w:p>
    <w:p w14:paraId="5225D12C" w14:textId="531DD99B" w:rsidR="00372275" w:rsidRPr="005149F0" w:rsidRDefault="00372275" w:rsidP="00A16586">
      <w:pPr>
        <w:pStyle w:val="ListParagraph"/>
        <w:numPr>
          <w:ilvl w:val="0"/>
          <w:numId w:val="1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Valuation and positioning</w:t>
      </w:r>
    </w:p>
    <w:p w14:paraId="0FD67741" w14:textId="0565617F" w:rsidR="00372275" w:rsidRPr="005149F0" w:rsidRDefault="00372275" w:rsidP="00A16586">
      <w:pPr>
        <w:pStyle w:val="ListParagraph"/>
        <w:numPr>
          <w:ilvl w:val="0"/>
          <w:numId w:val="1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Confidential marketing and buyer outreach</w:t>
      </w:r>
    </w:p>
    <w:p w14:paraId="31A9AC2A" w14:textId="20B7644B" w:rsidR="00372275" w:rsidRPr="005149F0" w:rsidRDefault="00372275" w:rsidP="00A16586">
      <w:pPr>
        <w:pStyle w:val="ListParagraph"/>
        <w:numPr>
          <w:ilvl w:val="0"/>
          <w:numId w:val="1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Reviewing offers and negotiating terms</w:t>
      </w:r>
    </w:p>
    <w:p w14:paraId="553E9FE6" w14:textId="352ED222" w:rsidR="00372275" w:rsidRPr="005149F0" w:rsidRDefault="00372275" w:rsidP="00A16586">
      <w:pPr>
        <w:pStyle w:val="ListParagraph"/>
        <w:numPr>
          <w:ilvl w:val="0"/>
          <w:numId w:val="1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Buyer due diligence</w:t>
      </w:r>
    </w:p>
    <w:p w14:paraId="5E890FD2" w14:textId="1A498160" w:rsidR="00372275" w:rsidRPr="005149F0" w:rsidRDefault="00372275" w:rsidP="00A16586">
      <w:pPr>
        <w:pStyle w:val="ListParagraph"/>
        <w:numPr>
          <w:ilvl w:val="0"/>
          <w:numId w:val="11"/>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Closing and transition</w:t>
      </w:r>
    </w:p>
    <w:p w14:paraId="5E03746F" w14:textId="77777777" w:rsidR="00A16586" w:rsidRPr="005149F0" w:rsidRDefault="00A16586" w:rsidP="00A16586">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40C18374" w14:textId="77777777" w:rsidR="00A16586" w:rsidRPr="005149F0" w:rsidRDefault="00A16586" w:rsidP="00A16586">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6396E45D" w14:textId="77777777" w:rsidR="00A16586" w:rsidRPr="005149F0" w:rsidRDefault="00A16586" w:rsidP="00A16586">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2D17E5D8" w14:textId="62D3292D" w:rsidR="00372275" w:rsidRPr="005149F0" w:rsidRDefault="00372275" w:rsidP="00372275">
      <w:pPr>
        <w:spacing w:after="0" w:line="240" w:lineRule="auto"/>
        <w:rPr>
          <w:rFonts w:asciiTheme="majorHAnsi" w:eastAsia="Times New Roman" w:hAnsiTheme="majorHAnsi" w:cs="Times New Roman"/>
          <w:b/>
          <w:bCs/>
          <w:color w:val="0A2F41" w:themeColor="accent1" w:themeShade="80"/>
          <w:kern w:val="0"/>
          <w:sz w:val="27"/>
          <w:szCs w:val="27"/>
          <w14:ligatures w14:val="none"/>
        </w:rPr>
      </w:pPr>
    </w:p>
    <w:p w14:paraId="7CCEDC11" w14:textId="77777777" w:rsidR="00A16586" w:rsidRPr="005149F0" w:rsidRDefault="00A16586" w:rsidP="00372275">
      <w:pPr>
        <w:spacing w:after="0" w:line="240" w:lineRule="auto"/>
        <w:rPr>
          <w:rFonts w:ascii="Times New Roman" w:eastAsia="Times New Roman" w:hAnsi="Times New Roman" w:cs="Times New Roman"/>
          <w:color w:val="0A2F41" w:themeColor="accent1" w:themeShade="80"/>
          <w:kern w:val="0"/>
          <w14:ligatures w14:val="none"/>
        </w:rPr>
      </w:pPr>
    </w:p>
    <w:p w14:paraId="2AE65846" w14:textId="5F1078C8" w:rsidR="00A16586" w:rsidRPr="005149F0" w:rsidRDefault="00A165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4EA8233D" w14:textId="73383320" w:rsidR="00A16586" w:rsidRPr="005149F0" w:rsidRDefault="00A165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noProof/>
          <w:color w:val="0A2F41" w:themeColor="accent1" w:themeShade="80"/>
          <w:kern w:val="0"/>
        </w:rPr>
        <mc:AlternateContent>
          <mc:Choice Requires="wps">
            <w:drawing>
              <wp:anchor distT="0" distB="0" distL="114300" distR="114300" simplePos="0" relativeHeight="251668480" behindDoc="0" locked="0" layoutInCell="1" allowOverlap="1" wp14:anchorId="292B8234" wp14:editId="7CD7C68E">
                <wp:simplePos x="0" y="0"/>
                <wp:positionH relativeFrom="column">
                  <wp:posOffset>-224155</wp:posOffset>
                </wp:positionH>
                <wp:positionV relativeFrom="paragraph">
                  <wp:posOffset>292735</wp:posOffset>
                </wp:positionV>
                <wp:extent cx="6518910" cy="485775"/>
                <wp:effectExtent l="0" t="0" r="0" b="0"/>
                <wp:wrapNone/>
                <wp:docPr id="16073349" name="Text Box 5"/>
                <wp:cNvGraphicFramePr/>
                <a:graphic xmlns:a="http://schemas.openxmlformats.org/drawingml/2006/main">
                  <a:graphicData uri="http://schemas.microsoft.com/office/word/2010/wordprocessingShape">
                    <wps:wsp>
                      <wps:cNvSpPr txBox="1"/>
                      <wps:spPr>
                        <a:xfrm>
                          <a:off x="0" y="0"/>
                          <a:ext cx="6518910" cy="485775"/>
                        </a:xfrm>
                        <a:prstGeom prst="rect">
                          <a:avLst/>
                        </a:prstGeom>
                        <a:noFill/>
                        <a:ln w="6350">
                          <a:noFill/>
                        </a:ln>
                      </wps:spPr>
                      <wps:txbx>
                        <w:txbxContent>
                          <w:p w14:paraId="7AACFBDE" w14:textId="603A99D0" w:rsidR="00A16586" w:rsidRPr="005149F0" w:rsidRDefault="00A16586" w:rsidP="00A16586">
                            <w:pPr>
                              <w:spacing w:after="0" w:line="240" w:lineRule="auto"/>
                              <w:rPr>
                                <w:rFonts w:eastAsia="Times New Roman" w:cs="Times New Roman"/>
                                <w:color w:val="0A2F41" w:themeColor="accent1" w:themeShade="80"/>
                                <w:kern w:val="0"/>
                                <w14:ligatures w14:val="none"/>
                              </w:rPr>
                            </w:pPr>
                            <w:r w:rsidRPr="005149F0">
                              <w:rPr>
                                <w:rFonts w:eastAsia="Times New Roman" w:cs="Times New Roman"/>
                                <w:b/>
                                <w:bCs/>
                                <w:color w:val="0A2F41" w:themeColor="accent1" w:themeShade="80"/>
                                <w:kern w:val="0"/>
                                <w:sz w:val="22"/>
                                <w:szCs w:val="22"/>
                                <w14:ligatures w14:val="none"/>
                              </w:rPr>
                              <w:t>Pro Tip:</w:t>
                            </w:r>
                            <w:r w:rsidRPr="005149F0">
                              <w:rPr>
                                <w:rFonts w:eastAsia="Times New Roman" w:cs="Times New Roman"/>
                                <w:color w:val="0A2F41" w:themeColor="accent1" w:themeShade="80"/>
                                <w:kern w:val="0"/>
                                <w14:ligatures w14:val="none"/>
                              </w:rPr>
                              <w:t xml:space="preserve"> </w:t>
                            </w:r>
                            <w:r w:rsidRPr="005149F0">
                              <w:rPr>
                                <w:rFonts w:ascii="Aptos Light" w:eastAsia="Times New Roman" w:hAnsi="Aptos Light" w:cs="Times New Roman"/>
                                <w:color w:val="0A2F41" w:themeColor="accent1" w:themeShade="80"/>
                                <w:kern w:val="0"/>
                                <w14:ligatures w14:val="none"/>
                              </w:rPr>
                              <w:t>Businesses that sell for the highest values are often those where owners begin preparing one to two years in advance. Preparation creates leverage.</w:t>
                            </w:r>
                          </w:p>
                          <w:p w14:paraId="5947763F" w14:textId="77777777" w:rsidR="00A16586" w:rsidRPr="005149F0" w:rsidRDefault="00A16586" w:rsidP="00A16586">
                            <w:pPr>
                              <w:rPr>
                                <w:rFonts w:ascii="Aptos Light" w:hAnsi="Aptos Light"/>
                                <w:color w:val="0A2F41"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8234" id="_x0000_s1028" type="#_x0000_t202" style="position:absolute;margin-left:-17.65pt;margin-top:23.05pt;width:513.3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PfEGwIAADMEAAAOAAAAZHJzL2Uyb0RvYy54bWysU8tu2zAQvBfoPxC817JcO3EEy4GbwEUB&#13;&#10;IwngBDnTFGkJILksSVtyv75Lyi+kPRW9ULvc1T5mhrP7TiuyF843YEqaD4aUCMOhasy2pG+vyy9T&#13;&#10;SnxgpmIKjCjpQXh6P//8adbaQoygBlUJR7CI8UVrS1qHYIss87wWmvkBWGEwKMFpFtB126xyrMXq&#13;&#10;WmWj4fAma8FV1gEX3uPtYx+k81RfSsHDs5ReBKJKirOFdLp0buKZzWes2Dpm64Yfx2D/MIVmjcGm&#13;&#10;51KPLDCyc80fpXTDHXiQYcBBZyBlw0XaAbfJhx+2WdfMirQLguPtGSb//8ryp/3avjgSum/QIYER&#13;&#10;kNb6wuNl3KeTTscvTkowjhAezrCJLhCOlzeTfHqXY4hjbDyd3N5OYpns8rd1PnwXoEk0SuqQloQW&#13;&#10;26986FNPKbGZgWWjVKJGGdJih6+TYfrhHMHiymCPy6zRCt2mI01V0tFpjw1UB1zPQc+8t3zZ4Awr&#13;&#10;5sMLc0g1jo3yDc94SAXYC44WJTW4X3+7j/nIAEYpaVE6JfU/d8wJStQPg9zc5eNx1FpyxpPbETru&#13;&#10;OrK5jpidfgBUZ44PxfJkxvygTqZ0oN9R5YvYFUPMcOxd0nAyH0IvaHwlXCwWKQnVZVlYmbXlsXRE&#13;&#10;NSL82r0zZ480BCTwCU4iY8UHNvrcno/FLoBsElUR5x7VI/yozET28RVF6V/7Kevy1ue/AQAA//8D&#13;&#10;AFBLAwQUAAYACAAAACEAcZevm+YAAAAPAQAADwAAAGRycy9kb3ducmV2LnhtbEyPT0/CQBDF7yZ8&#13;&#10;h82QeINtizRQuiWkhpgYPYBcvE27S9u4f2p3geqndzzpZZKZ+c2b9/LtaDS7qsF3zgqI5xEwZWsn&#13;&#10;O9sIOL3tZytgPqCVqJ1VAr6Uh20xucsxk+5mD+p6DA0jEeszFNCG0Gec+7pVBv3c9crS7uwGg4Ha&#13;&#10;oeFywBuJG82TKEq5wc7ShxZ7Vbaq/jhejIDncv+Khyoxq29dPr2cd/3n6X0pxP10fNxQ2W2ABTWG&#13;&#10;vwv4zUD+oSBjlbtY6ZkWMFssF4QKeEhjYASs1zENKiKTJAVe5Px/juIHAAD//wMAUEsBAi0AFAAG&#13;&#10;AAgAAAAhALaDOJL+AAAA4QEAABMAAAAAAAAAAAAAAAAAAAAAAFtDb250ZW50X1R5cGVzXS54bWxQ&#13;&#10;SwECLQAUAAYACAAAACEAOP0h/9YAAACUAQAACwAAAAAAAAAAAAAAAAAvAQAAX3JlbHMvLnJlbHNQ&#13;&#10;SwECLQAUAAYACAAAACEArsT3xBsCAAAzBAAADgAAAAAAAAAAAAAAAAAuAgAAZHJzL2Uyb0RvYy54&#13;&#10;bWxQSwECLQAUAAYACAAAACEAcZevm+YAAAAPAQAADwAAAAAAAAAAAAAAAAB1BAAAZHJzL2Rvd25y&#13;&#10;ZXYueG1sUEsFBgAAAAAEAAQA8wAAAIgFAAAAAA==&#13;&#10;" filled="f" stroked="f" strokeweight=".5pt">
                <v:textbox>
                  <w:txbxContent>
                    <w:p w14:paraId="7AACFBDE" w14:textId="603A99D0" w:rsidR="00A16586" w:rsidRPr="005149F0" w:rsidRDefault="00A16586" w:rsidP="00A16586">
                      <w:pPr>
                        <w:spacing w:after="0" w:line="240" w:lineRule="auto"/>
                        <w:rPr>
                          <w:rFonts w:eastAsia="Times New Roman" w:cs="Times New Roman"/>
                          <w:color w:val="0A2F41" w:themeColor="accent1" w:themeShade="80"/>
                          <w:kern w:val="0"/>
                          <w14:ligatures w14:val="none"/>
                        </w:rPr>
                      </w:pPr>
                      <w:r w:rsidRPr="005149F0">
                        <w:rPr>
                          <w:rFonts w:eastAsia="Times New Roman" w:cs="Times New Roman"/>
                          <w:b/>
                          <w:bCs/>
                          <w:color w:val="0A2F41" w:themeColor="accent1" w:themeShade="80"/>
                          <w:kern w:val="0"/>
                          <w:sz w:val="22"/>
                          <w:szCs w:val="22"/>
                          <w14:ligatures w14:val="none"/>
                        </w:rPr>
                        <w:t>Pro Tip:</w:t>
                      </w:r>
                      <w:r w:rsidRPr="005149F0">
                        <w:rPr>
                          <w:rFonts w:eastAsia="Times New Roman" w:cs="Times New Roman"/>
                          <w:color w:val="0A2F41" w:themeColor="accent1" w:themeShade="80"/>
                          <w:kern w:val="0"/>
                          <w14:ligatures w14:val="none"/>
                        </w:rPr>
                        <w:t xml:space="preserve"> </w:t>
                      </w:r>
                      <w:r w:rsidRPr="005149F0">
                        <w:rPr>
                          <w:rFonts w:ascii="Aptos Light" w:eastAsia="Times New Roman" w:hAnsi="Aptos Light" w:cs="Times New Roman"/>
                          <w:color w:val="0A2F41" w:themeColor="accent1" w:themeShade="80"/>
                          <w:kern w:val="0"/>
                          <w14:ligatures w14:val="none"/>
                        </w:rPr>
                        <w:t>Businesses that sell for the highest values are often those where owners begin preparing one to two years in advance. Preparation creates leverage.</w:t>
                      </w:r>
                    </w:p>
                    <w:p w14:paraId="5947763F" w14:textId="77777777" w:rsidR="00A16586" w:rsidRPr="005149F0" w:rsidRDefault="00A16586" w:rsidP="00A16586">
                      <w:pPr>
                        <w:rPr>
                          <w:rFonts w:ascii="Aptos Light" w:hAnsi="Aptos Light"/>
                          <w:color w:val="0A2F41" w:themeColor="accent1" w:themeShade="80"/>
                        </w:rPr>
                      </w:pPr>
                    </w:p>
                  </w:txbxContent>
                </v:textbox>
              </v:shape>
            </w:pict>
          </mc:Fallback>
        </mc:AlternateContent>
      </w:r>
      <w:r w:rsidRPr="005149F0">
        <w:rPr>
          <w:rFonts w:asciiTheme="majorHAnsi" w:eastAsia="Times New Roman" w:hAnsiTheme="majorHAnsi" w:cs="Times New Roman"/>
          <w:b/>
          <w:bCs/>
          <w:noProof/>
          <w:color w:val="0A2F41" w:themeColor="accent1" w:themeShade="80"/>
          <w:kern w:val="0"/>
        </w:rPr>
        <mc:AlternateContent>
          <mc:Choice Requires="wps">
            <w:drawing>
              <wp:anchor distT="0" distB="0" distL="114300" distR="114300" simplePos="0" relativeHeight="251667456" behindDoc="0" locked="0" layoutInCell="1" allowOverlap="1" wp14:anchorId="73933F3C" wp14:editId="305666B8">
                <wp:simplePos x="0" y="0"/>
                <wp:positionH relativeFrom="column">
                  <wp:posOffset>-374573</wp:posOffset>
                </wp:positionH>
                <wp:positionV relativeFrom="paragraph">
                  <wp:posOffset>93644</wp:posOffset>
                </wp:positionV>
                <wp:extent cx="6801485" cy="857250"/>
                <wp:effectExtent l="0" t="0" r="5715" b="6350"/>
                <wp:wrapNone/>
                <wp:docPr id="1078536353" name="Rectangle 4"/>
                <wp:cNvGraphicFramePr/>
                <a:graphic xmlns:a="http://schemas.openxmlformats.org/drawingml/2006/main">
                  <a:graphicData uri="http://schemas.microsoft.com/office/word/2010/wordprocessingShape">
                    <wps:wsp>
                      <wps:cNvSpPr/>
                      <wps:spPr>
                        <a:xfrm>
                          <a:off x="0" y="0"/>
                          <a:ext cx="6801485" cy="85725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65D7" id="Rectangle 4" o:spid="_x0000_s1026" style="position:absolute;margin-left:-29.5pt;margin-top:7.35pt;width:535.5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FLhkQIAAJkFAAAOAAAAZHJzL2Uyb0RvYy54bWysVEtv2zAMvg/YfxB0X20HSZcGcYqgRYcB&#13;&#10;XVu0HXpWZSk2IIuapMTJfv0oyXb6wg7DcnAkPr6PpEguz/etIjthXQO6pMVJTonQHKpGb0r68/Hq&#13;&#10;y5wS55mumAItSnoQjp6vPn9admYhJlCDqoQlCKLdojMlrb03iyxzvBYtcydghEalBNsyj1e7ySrL&#13;&#10;OkRvVTbJ89OsA1sZC1w4h9LLpKSriC+l4P5WSic8USXF2Hz82vh9Dt9stWSLjWWmbngfBvuHKFrW&#13;&#10;aCQdoS6ZZ2Rrm3dQbcMtOJD+hEObgZQNFzEHzKbI32TzUDMjYi5YHGfGMrn/B8tvdg/mzmIZOuMW&#13;&#10;Do8hi720bfjH+Mg+FuswFkvsPeEoPJ3nxXQ+o4Sjbj77OpnFamZHb2Od/yagJeFQUouPEWvEdtfO&#13;&#10;IyOaDiaBzIFqqqtGqXgJDSAulCU7hk/n95PoqrbtD6iSrMjxlx4QxfjMSXw2iBE+tlFAiWSvCJQO&#13;&#10;NBoCYYolSLJjFeLJH5QIdkrfC0maCvNOgYzIiZRxLrQvYoyuZpXoQ5z1Ib6LJQIGZIn8I3YP8Dr3&#13;&#10;ATtF2dsHVxH7e3TOE/vfnEePyAzaj85to8F+BKAwq5452Q9FSqUJVXqG6nBniYU0Xc7wqwZf/Jo5&#13;&#10;f8csjhMOHq4If4sfqaArKfQnSmqwvz+SB3vsctRS0uF4ltT92jIrKFHfNfb/WTGdhnmOlyl2H17s&#13;&#10;S83zS43etheAbVTgMjI8HoO9V8NRWmifcJOsAyuqmObIXVLu7XC58Glt4C7iYr2OZjjDhvlr/WB4&#13;&#10;AA9VDR39uH9i1vRt73FgbmAYZbZ40/3JNnhqWG89yCaOxrGufb1x/mMT97sqLJiX92h13KirPwAA&#13;&#10;AP//AwBQSwMEFAAGAAgAAAAhAPYeE3zkAAAAEAEAAA8AAABkcnMvZG93bnJldi54bWxMj0FvgzAM&#13;&#10;he+T9h8iT9qtDVR0HZRQda0mTdppbNo5BRfQiINIWmC/fua0XizZz35+X7obTSuu2LvGkoJwGYBA&#13;&#10;KmzZUKXg6/N18QzCeU2lbi2hggkd7LL7u1QnpR3oA6+5rwSbkEu0gtr7LpHSFTUa7Za2Q2LtbHuj&#13;&#10;Pbd9JcteD2xuWrkKgidpdEP8odYdHmosfvKLUTDE8fF7n0drf54OL2/23ea/U6TU48N43HLZb0F4&#13;&#10;HP3/BcwMnB8yDnayFyqdaBUs1jEDeRaiDYh5IQhXIYjTPIk3ILNU3oJkfwAAAP//AwBQSwECLQAU&#13;&#10;AAYACAAAACEAtoM4kv4AAADhAQAAEwAAAAAAAAAAAAAAAAAAAAAAW0NvbnRlbnRfVHlwZXNdLnht&#13;&#10;bFBLAQItABQABgAIAAAAIQA4/SH/1gAAAJQBAAALAAAAAAAAAAAAAAAAAC8BAABfcmVscy8ucmVs&#13;&#10;c1BLAQItABQABgAIAAAAIQCCJFLhkQIAAJkFAAAOAAAAAAAAAAAAAAAAAC4CAABkcnMvZTJvRG9j&#13;&#10;LnhtbFBLAQItABQABgAIAAAAIQD2HhN85AAAABABAAAPAAAAAAAAAAAAAAAAAOsEAABkcnMvZG93&#13;&#10;bnJldi54bWxQSwUGAAAAAAQABADzAAAA/AUAAAAA&#13;&#10;" fillcolor="#dceaf7 [351]" stroked="f" strokeweight="1pt"/>
            </w:pict>
          </mc:Fallback>
        </mc:AlternateContent>
      </w:r>
    </w:p>
    <w:p w14:paraId="37DA8430" w14:textId="77777777" w:rsidR="00A16586" w:rsidRPr="005149F0" w:rsidRDefault="00A16586"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08D96D35" w14:textId="235CBD65" w:rsidR="00372275" w:rsidRPr="005149F0" w:rsidRDefault="00372275" w:rsidP="00B1328D">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Section 7: Your Next Steps</w:t>
      </w:r>
    </w:p>
    <w:p w14:paraId="183F46A6" w14:textId="77777777"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By working through this workbook, you have taken an important step toward clarity. Whether you are ready to sell now or simply gathering information, understanding where you stand gives you control over what happens next.</w:t>
      </w:r>
    </w:p>
    <w:p w14:paraId="4CE36D94" w14:textId="77777777" w:rsidR="00B1328D" w:rsidRPr="005149F0" w:rsidRDefault="00B1328D" w:rsidP="00B1328D">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4E861137" w14:textId="342A1138" w:rsidR="00372275" w:rsidRPr="005149F0" w:rsidRDefault="00372275" w:rsidP="00B1328D">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Where are you today?</w:t>
      </w:r>
    </w:p>
    <w:p w14:paraId="7976D96A" w14:textId="77777777" w:rsidR="00B1328D"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Ready to sell now</w:t>
      </w:r>
    </w:p>
    <w:p w14:paraId="653DD061" w14:textId="2D4984C6"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xml:space="preserve">☐ Ready </w:t>
      </w:r>
      <w:r w:rsidR="006205F2" w:rsidRPr="005149F0">
        <w:rPr>
          <w:rFonts w:eastAsia="Times New Roman" w:cs="Times New Roman"/>
          <w:color w:val="0A2F41" w:themeColor="accent1" w:themeShade="80"/>
          <w:kern w:val="0"/>
          <w14:ligatures w14:val="none"/>
        </w:rPr>
        <w:t>after some</w:t>
      </w:r>
      <w:r w:rsidRPr="005149F0">
        <w:rPr>
          <w:rFonts w:eastAsia="Times New Roman" w:cs="Times New Roman"/>
          <w:color w:val="0A2F41" w:themeColor="accent1" w:themeShade="80"/>
          <w:kern w:val="0"/>
          <w14:ligatures w14:val="none"/>
        </w:rPr>
        <w:t xml:space="preserve"> preparation</w:t>
      </w:r>
    </w:p>
    <w:p w14:paraId="0F700E48" w14:textId="77777777"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Not ready yet, and that is okay</w:t>
      </w:r>
    </w:p>
    <w:p w14:paraId="1F99A4E1" w14:textId="77777777" w:rsidR="00B1328D" w:rsidRPr="005149F0" w:rsidRDefault="00B1328D" w:rsidP="00B1328D">
      <w:pPr>
        <w:spacing w:after="0" w:line="240" w:lineRule="auto"/>
        <w:rPr>
          <w:rFonts w:eastAsia="Times New Roman" w:cs="Times New Roman"/>
          <w:color w:val="0A2F41" w:themeColor="accent1" w:themeShade="80"/>
          <w:kern w:val="0"/>
          <w14:ligatures w14:val="none"/>
        </w:rPr>
      </w:pPr>
    </w:p>
    <w:p w14:paraId="58E088FE" w14:textId="77A21201"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There is no wrong answer. Many owners benefit from preparation before going to market, even if a sale is years away.</w:t>
      </w:r>
    </w:p>
    <w:p w14:paraId="4663A447" w14:textId="77777777" w:rsidR="00B1328D" w:rsidRPr="005149F0" w:rsidRDefault="00B1328D" w:rsidP="00B1328D">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p>
    <w:p w14:paraId="38F451E3" w14:textId="4BEFB79B" w:rsidR="00372275" w:rsidRPr="005149F0" w:rsidRDefault="00372275" w:rsidP="00B1328D">
      <w:pPr>
        <w:spacing w:after="0" w:line="240" w:lineRule="auto"/>
        <w:outlineLvl w:val="2"/>
        <w:rPr>
          <w:rFonts w:asciiTheme="majorHAnsi" w:eastAsia="Times New Roman" w:hAnsiTheme="majorHAnsi" w:cs="Times New Roman"/>
          <w:b/>
          <w:bCs/>
          <w:color w:val="0A2F41" w:themeColor="accent1" w:themeShade="80"/>
          <w:kern w:val="0"/>
          <w:sz w:val="27"/>
          <w:szCs w:val="27"/>
          <w14:ligatures w14:val="none"/>
        </w:rPr>
      </w:pPr>
      <w:r w:rsidRPr="005149F0">
        <w:rPr>
          <w:rFonts w:asciiTheme="majorHAnsi" w:eastAsia="Times New Roman" w:hAnsiTheme="majorHAnsi" w:cs="Times New Roman"/>
          <w:b/>
          <w:bCs/>
          <w:color w:val="0A2F41" w:themeColor="accent1" w:themeShade="80"/>
          <w:kern w:val="0"/>
          <w:sz w:val="27"/>
          <w:szCs w:val="27"/>
          <w14:ligatures w14:val="none"/>
        </w:rPr>
        <w:t>Ways to move forward</w:t>
      </w:r>
    </w:p>
    <w:p w14:paraId="0FF65499" w14:textId="2E61211F" w:rsidR="00372275" w:rsidRPr="005149F0" w:rsidRDefault="00372275" w:rsidP="00B1328D">
      <w:pPr>
        <w:pStyle w:val="ListParagraph"/>
        <w:numPr>
          <w:ilvl w:val="0"/>
          <w:numId w:val="1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Obtain a confidential estimate of your business value to establish a baseline</w:t>
      </w:r>
    </w:p>
    <w:p w14:paraId="781830F8" w14:textId="1A2E3040" w:rsidR="00372275" w:rsidRPr="005149F0" w:rsidRDefault="00372275" w:rsidP="00B1328D">
      <w:pPr>
        <w:pStyle w:val="ListParagraph"/>
        <w:numPr>
          <w:ilvl w:val="0"/>
          <w:numId w:val="1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Schedule a no</w:t>
      </w:r>
      <w:r w:rsidR="006205F2" w:rsidRPr="005149F0">
        <w:rPr>
          <w:rFonts w:eastAsia="Times New Roman" w:cs="Times New Roman"/>
          <w:color w:val="0A2F41" w:themeColor="accent1" w:themeShade="80"/>
          <w:kern w:val="0"/>
          <w14:ligatures w14:val="none"/>
        </w:rPr>
        <w:t>-</w:t>
      </w:r>
      <w:r w:rsidRPr="005149F0">
        <w:rPr>
          <w:rFonts w:eastAsia="Times New Roman" w:cs="Times New Roman"/>
          <w:color w:val="0A2F41" w:themeColor="accent1" w:themeShade="80"/>
          <w:kern w:val="0"/>
          <w14:ligatures w14:val="none"/>
        </w:rPr>
        <w:t>pressure conversation to discuss goals, timing, and options</w:t>
      </w:r>
    </w:p>
    <w:p w14:paraId="531B8D8F" w14:textId="760DEF21" w:rsidR="00372275" w:rsidRPr="005149F0" w:rsidRDefault="00372275" w:rsidP="00B1328D">
      <w:pPr>
        <w:pStyle w:val="ListParagraph"/>
        <w:numPr>
          <w:ilvl w:val="0"/>
          <w:numId w:val="12"/>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Begin targeted preparation to improve value, reduce risk, and increase flexibility</w:t>
      </w:r>
    </w:p>
    <w:p w14:paraId="084709E7" w14:textId="77777777" w:rsidR="00B1328D" w:rsidRPr="005149F0" w:rsidRDefault="00B1328D" w:rsidP="00B1328D">
      <w:pPr>
        <w:spacing w:after="0" w:line="240" w:lineRule="auto"/>
        <w:rPr>
          <w:rFonts w:eastAsia="Times New Roman" w:cs="Times New Roman"/>
          <w:color w:val="0A2F41" w:themeColor="accent1" w:themeShade="80"/>
          <w:kern w:val="0"/>
          <w14:ligatures w14:val="none"/>
        </w:rPr>
      </w:pPr>
    </w:p>
    <w:p w14:paraId="63127D57" w14:textId="2934927D"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xml:space="preserve">Even if you decide not to sell, the work you do to prepare often strengthens the business and improves </w:t>
      </w:r>
      <w:r w:rsidR="006205F2" w:rsidRPr="005149F0">
        <w:rPr>
          <w:rFonts w:eastAsia="Times New Roman" w:cs="Times New Roman"/>
          <w:color w:val="0A2F41" w:themeColor="accent1" w:themeShade="80"/>
          <w:kern w:val="0"/>
          <w14:ligatures w14:val="none"/>
        </w:rPr>
        <w:t xml:space="preserve">the </w:t>
      </w:r>
      <w:r w:rsidRPr="005149F0">
        <w:rPr>
          <w:rFonts w:eastAsia="Times New Roman" w:cs="Times New Roman"/>
          <w:color w:val="0A2F41" w:themeColor="accent1" w:themeShade="80"/>
          <w:kern w:val="0"/>
          <w14:ligatures w14:val="none"/>
        </w:rPr>
        <w:t>quality of life as an owner.</w:t>
      </w:r>
    </w:p>
    <w:p w14:paraId="575F5D01" w14:textId="5F232870" w:rsidR="00372275" w:rsidRPr="005149F0" w:rsidRDefault="00372275" w:rsidP="00372275">
      <w:pPr>
        <w:spacing w:after="0" w:line="240" w:lineRule="auto"/>
        <w:rPr>
          <w:rFonts w:ascii="Times New Roman" w:eastAsia="Times New Roman" w:hAnsi="Times New Roman" w:cs="Times New Roman"/>
          <w:color w:val="0A2F41" w:themeColor="accent1" w:themeShade="80"/>
          <w:kern w:val="0"/>
          <w14:ligatures w14:val="none"/>
        </w:rPr>
      </w:pPr>
    </w:p>
    <w:p w14:paraId="242C70AF"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064DBDE1"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39F60D30"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459742D0"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1094213F"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3EC09513"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6045CB4D"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25E0C62A"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3112C46E"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007FC682" w14:textId="3B1F0BC1" w:rsidR="00372275" w:rsidRPr="005149F0" w:rsidRDefault="00372275" w:rsidP="00B1328D">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lastRenderedPageBreak/>
        <w:t>How Prevail Helps</w:t>
      </w:r>
    </w:p>
    <w:p w14:paraId="40EF2638" w14:textId="77777777"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Prevail Transaction Partners works with business owners navigating transitions with clarity, discretion, and intention.</w:t>
      </w:r>
    </w:p>
    <w:p w14:paraId="1C106410" w14:textId="77777777" w:rsidR="00B1328D" w:rsidRPr="005149F0" w:rsidRDefault="00B1328D" w:rsidP="00B1328D">
      <w:pPr>
        <w:spacing w:after="0" w:line="240" w:lineRule="auto"/>
        <w:rPr>
          <w:rFonts w:eastAsia="Times New Roman" w:cs="Times New Roman"/>
          <w:color w:val="0A2F41" w:themeColor="accent1" w:themeShade="80"/>
          <w:kern w:val="0"/>
          <w14:ligatures w14:val="none"/>
        </w:rPr>
      </w:pPr>
    </w:p>
    <w:p w14:paraId="319A06A4" w14:textId="609DAD5B"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We understand that selling a business is not just a financial event. It is a personal transition that affects your identity, your family, your employees, and your future.</w:t>
      </w:r>
    </w:p>
    <w:p w14:paraId="6CA8F9CB" w14:textId="77777777" w:rsidR="00B1328D" w:rsidRPr="005149F0" w:rsidRDefault="00B1328D" w:rsidP="00B1328D">
      <w:pPr>
        <w:spacing w:after="0" w:line="240" w:lineRule="auto"/>
        <w:rPr>
          <w:rFonts w:eastAsia="Times New Roman" w:cs="Times New Roman"/>
          <w:color w:val="0A2F41" w:themeColor="accent1" w:themeShade="80"/>
          <w:kern w:val="0"/>
          <w14:ligatures w14:val="none"/>
        </w:rPr>
      </w:pPr>
    </w:p>
    <w:p w14:paraId="7CFD8DC7" w14:textId="3BDB71C9"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Our role is to help you understand your options, prepare thoughtfully, and move forward with confidence, whether that means selling now, preparing for later, or simply gaining clarity.</w:t>
      </w:r>
    </w:p>
    <w:p w14:paraId="40B8FA49" w14:textId="77777777" w:rsidR="00B1328D" w:rsidRPr="005149F0" w:rsidRDefault="00B1328D" w:rsidP="00B1328D">
      <w:pPr>
        <w:spacing w:after="0" w:line="240" w:lineRule="auto"/>
        <w:rPr>
          <w:rFonts w:eastAsia="Times New Roman" w:cs="Times New Roman"/>
          <w:color w:val="0A2F41" w:themeColor="accent1" w:themeShade="80"/>
          <w:kern w:val="0"/>
          <w14:ligatures w14:val="none"/>
        </w:rPr>
      </w:pPr>
    </w:p>
    <w:p w14:paraId="26350115" w14:textId="2983CF6B"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We focus on:</w:t>
      </w:r>
    </w:p>
    <w:p w14:paraId="5A774AC9" w14:textId="644C92CA" w:rsidR="00372275" w:rsidRPr="005149F0" w:rsidRDefault="00372275" w:rsidP="00B1328D">
      <w:pPr>
        <w:pStyle w:val="ListParagraph"/>
        <w:numPr>
          <w:ilvl w:val="0"/>
          <w:numId w:val="13"/>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Objective, owner-first guidance</w:t>
      </w:r>
    </w:p>
    <w:p w14:paraId="2D7CD7CA" w14:textId="6F72E23D" w:rsidR="00372275" w:rsidRPr="005149F0" w:rsidRDefault="00372275" w:rsidP="00B1328D">
      <w:pPr>
        <w:pStyle w:val="ListParagraph"/>
        <w:numPr>
          <w:ilvl w:val="0"/>
          <w:numId w:val="13"/>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Value</w:t>
      </w:r>
      <w:r w:rsidR="0038265B" w:rsidRPr="005149F0">
        <w:rPr>
          <w:rFonts w:eastAsia="Times New Roman" w:cs="Times New Roman"/>
          <w:color w:val="0A2F41" w:themeColor="accent1" w:themeShade="80"/>
          <w:kern w:val="0"/>
          <w14:ligatures w14:val="none"/>
        </w:rPr>
        <w:t>-</w:t>
      </w:r>
      <w:r w:rsidRPr="005149F0">
        <w:rPr>
          <w:rFonts w:eastAsia="Times New Roman" w:cs="Times New Roman"/>
          <w:color w:val="0A2F41" w:themeColor="accent1" w:themeShade="80"/>
          <w:kern w:val="0"/>
          <w14:ligatures w14:val="none"/>
        </w:rPr>
        <w:t>focused preparation and positioning</w:t>
      </w:r>
    </w:p>
    <w:p w14:paraId="296F20E6" w14:textId="376D4E7D" w:rsidR="00372275" w:rsidRPr="005149F0" w:rsidRDefault="00372275" w:rsidP="00B1328D">
      <w:pPr>
        <w:pStyle w:val="ListParagraph"/>
        <w:numPr>
          <w:ilvl w:val="0"/>
          <w:numId w:val="13"/>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Thoughtful buyer selection aligned with your goals</w:t>
      </w:r>
    </w:p>
    <w:p w14:paraId="274DDA18" w14:textId="0E3871E2" w:rsidR="00372275" w:rsidRPr="005149F0" w:rsidRDefault="00372275" w:rsidP="00B1328D">
      <w:pPr>
        <w:pStyle w:val="ListParagraph"/>
        <w:numPr>
          <w:ilvl w:val="0"/>
          <w:numId w:val="13"/>
        </w:num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A calm, confidential, and disciplined process</w:t>
      </w:r>
    </w:p>
    <w:p w14:paraId="6043BFC6" w14:textId="77777777" w:rsidR="00B1328D" w:rsidRPr="005149F0" w:rsidRDefault="00B1328D" w:rsidP="00372275">
      <w:pPr>
        <w:spacing w:before="100" w:beforeAutospacing="1" w:after="100" w:afterAutospacing="1" w:line="240" w:lineRule="auto"/>
        <w:outlineLvl w:val="1"/>
        <w:rPr>
          <w:rFonts w:asciiTheme="majorHAnsi" w:eastAsia="Times New Roman" w:hAnsiTheme="majorHAnsi" w:cs="Times New Roman"/>
          <w:b/>
          <w:bCs/>
          <w:color w:val="0A2F41" w:themeColor="accent1" w:themeShade="80"/>
          <w:kern w:val="0"/>
          <w:sz w:val="36"/>
          <w:szCs w:val="36"/>
          <w14:ligatures w14:val="none"/>
        </w:rPr>
      </w:pPr>
    </w:p>
    <w:p w14:paraId="7E92C323" w14:textId="39FAA975" w:rsidR="00372275" w:rsidRPr="005149F0" w:rsidRDefault="00372275" w:rsidP="00B1328D">
      <w:pPr>
        <w:spacing w:after="0" w:line="240" w:lineRule="auto"/>
        <w:outlineLvl w:val="1"/>
        <w:rPr>
          <w:rFonts w:asciiTheme="majorHAnsi" w:eastAsia="Times New Roman" w:hAnsiTheme="majorHAnsi" w:cs="Times New Roman"/>
          <w:b/>
          <w:bCs/>
          <w:color w:val="0A2F41" w:themeColor="accent1" w:themeShade="80"/>
          <w:kern w:val="0"/>
          <w:sz w:val="36"/>
          <w:szCs w:val="36"/>
          <w14:ligatures w14:val="none"/>
        </w:rPr>
      </w:pPr>
      <w:r w:rsidRPr="005149F0">
        <w:rPr>
          <w:rFonts w:asciiTheme="majorHAnsi" w:eastAsia="Times New Roman" w:hAnsiTheme="majorHAnsi" w:cs="Times New Roman"/>
          <w:b/>
          <w:bCs/>
          <w:color w:val="0A2F41" w:themeColor="accent1" w:themeShade="80"/>
          <w:kern w:val="0"/>
          <w:sz w:val="36"/>
          <w:szCs w:val="36"/>
          <w14:ligatures w14:val="none"/>
        </w:rPr>
        <w:t>Continue the Conversation</w:t>
      </w:r>
    </w:p>
    <w:p w14:paraId="5F550B6D" w14:textId="4097C7DB"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xml:space="preserve">If you are seeking clarity around timing, </w:t>
      </w:r>
      <w:r w:rsidR="006205F2" w:rsidRPr="005149F0">
        <w:rPr>
          <w:rFonts w:eastAsia="Times New Roman" w:cs="Times New Roman"/>
          <w:color w:val="0A2F41" w:themeColor="accent1" w:themeShade="80"/>
          <w:kern w:val="0"/>
          <w14:ligatures w14:val="none"/>
        </w:rPr>
        <w:t>purchase price</w:t>
      </w:r>
      <w:r w:rsidRPr="005149F0">
        <w:rPr>
          <w:rFonts w:eastAsia="Times New Roman" w:cs="Times New Roman"/>
          <w:color w:val="0A2F41" w:themeColor="accent1" w:themeShade="80"/>
          <w:kern w:val="0"/>
          <w14:ligatures w14:val="none"/>
        </w:rPr>
        <w:t>, or next steps, the best place to start is a conversation.</w:t>
      </w:r>
    </w:p>
    <w:p w14:paraId="232D58EE" w14:textId="77777777" w:rsidR="00B1328D" w:rsidRPr="005149F0" w:rsidRDefault="00B1328D" w:rsidP="00B1328D">
      <w:pPr>
        <w:spacing w:after="0" w:line="240" w:lineRule="auto"/>
        <w:rPr>
          <w:rFonts w:eastAsia="Times New Roman" w:cs="Times New Roman"/>
          <w:color w:val="0A2F41" w:themeColor="accent1" w:themeShade="80"/>
          <w:kern w:val="0"/>
          <w14:ligatures w14:val="none"/>
        </w:rPr>
      </w:pPr>
    </w:p>
    <w:p w14:paraId="5CA43C39" w14:textId="2E919C7E"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You may choose to explore your options independently, or you may benefit from speaking with an advisor who understands what is at stake. Either way, the goal is the same: making informed decisions on your terms.</w:t>
      </w:r>
    </w:p>
    <w:p w14:paraId="6B33BD92" w14:textId="77777777" w:rsidR="00B1328D" w:rsidRPr="005149F0" w:rsidRDefault="00B1328D" w:rsidP="00B1328D">
      <w:pPr>
        <w:spacing w:after="0" w:line="240" w:lineRule="auto"/>
        <w:rPr>
          <w:rFonts w:eastAsia="Times New Roman" w:cs="Times New Roman"/>
          <w:color w:val="0A2F41" w:themeColor="accent1" w:themeShade="80"/>
          <w:kern w:val="0"/>
          <w14:ligatures w14:val="none"/>
        </w:rPr>
      </w:pPr>
    </w:p>
    <w:p w14:paraId="23A73891" w14:textId="1DB95D0F" w:rsidR="00372275" w:rsidRPr="005149F0" w:rsidRDefault="00372275" w:rsidP="00B1328D">
      <w:pPr>
        <w:spacing w:after="0" w:line="240" w:lineRule="auto"/>
        <w:rPr>
          <w:rFonts w:eastAsia="Times New Roman" w:cs="Times New Roman"/>
          <w:color w:val="0A2F41" w:themeColor="accent1" w:themeShade="80"/>
          <w:kern w:val="0"/>
          <w14:ligatures w14:val="none"/>
        </w:rPr>
      </w:pPr>
      <w:r w:rsidRPr="005149F0">
        <w:rPr>
          <w:rFonts w:eastAsia="Times New Roman" w:cs="Times New Roman"/>
          <w:color w:val="0A2F41" w:themeColor="accent1" w:themeShade="80"/>
          <w:kern w:val="0"/>
          <w14:ligatures w14:val="none"/>
        </w:rPr>
        <w:t xml:space="preserve">Visit </w:t>
      </w:r>
      <w:hyperlink r:id="rId7" w:history="1">
        <w:r w:rsidRPr="005149F0">
          <w:rPr>
            <w:rFonts w:eastAsia="Times New Roman" w:cs="Times New Roman"/>
            <w:color w:val="0A2F41" w:themeColor="accent1" w:themeShade="80"/>
            <w:kern w:val="0"/>
            <w14:ligatures w14:val="none"/>
          </w:rPr>
          <w:t>www.prevailprtnrs.com</w:t>
        </w:r>
      </w:hyperlink>
      <w:r w:rsidRPr="005149F0">
        <w:rPr>
          <w:rFonts w:eastAsia="Times New Roman" w:cs="Times New Roman"/>
          <w:color w:val="0A2F41" w:themeColor="accent1" w:themeShade="80"/>
          <w:kern w:val="0"/>
          <w14:ligatures w14:val="none"/>
        </w:rPr>
        <w:t xml:space="preserve"> to schedule a discussion, access additional resources, or learn more about how we help business owners plan successful transitions.</w:t>
      </w:r>
    </w:p>
    <w:p w14:paraId="36D66170" w14:textId="77777777" w:rsidR="00480D1B" w:rsidRPr="005149F0" w:rsidRDefault="00480D1B">
      <w:pPr>
        <w:rPr>
          <w:color w:val="0A2F41" w:themeColor="accent1" w:themeShade="80"/>
        </w:rPr>
      </w:pPr>
    </w:p>
    <w:p w14:paraId="1071E09D" w14:textId="77777777" w:rsidR="00646292" w:rsidRPr="005149F0" w:rsidRDefault="00646292" w:rsidP="00646292">
      <w:pPr>
        <w:rPr>
          <w:color w:val="0A2F41" w:themeColor="accent1" w:themeShade="80"/>
        </w:rPr>
      </w:pPr>
    </w:p>
    <w:p w14:paraId="74AE39C0" w14:textId="77777777" w:rsidR="00646292" w:rsidRPr="005149F0" w:rsidRDefault="00646292" w:rsidP="00646292">
      <w:pPr>
        <w:rPr>
          <w:color w:val="0A2F41" w:themeColor="accent1" w:themeShade="80"/>
        </w:rPr>
      </w:pPr>
    </w:p>
    <w:p w14:paraId="6D345A26" w14:textId="6B332DBF" w:rsidR="00646292" w:rsidRPr="005149F0" w:rsidRDefault="00646292" w:rsidP="00646292">
      <w:pPr>
        <w:rPr>
          <w:color w:val="0A2F41" w:themeColor="accent1" w:themeShade="80"/>
        </w:rPr>
      </w:pPr>
    </w:p>
    <w:p w14:paraId="3F27310D" w14:textId="3B3CAC88" w:rsidR="00646292" w:rsidRPr="005149F0" w:rsidRDefault="00646292" w:rsidP="00646292">
      <w:pPr>
        <w:rPr>
          <w:color w:val="0A2F41" w:themeColor="accent1" w:themeShade="80"/>
        </w:rPr>
      </w:pPr>
    </w:p>
    <w:p w14:paraId="328F7F96" w14:textId="28DCCE9B" w:rsidR="00646292" w:rsidRPr="005149F0" w:rsidRDefault="00646292" w:rsidP="00646292">
      <w:pPr>
        <w:rPr>
          <w:color w:val="0A2F41" w:themeColor="accent1" w:themeShade="80"/>
        </w:rPr>
      </w:pPr>
    </w:p>
    <w:p w14:paraId="16511208" w14:textId="0F6B606B" w:rsidR="00646292" w:rsidRPr="005149F0" w:rsidRDefault="00646292" w:rsidP="00646292">
      <w:pPr>
        <w:jc w:val="center"/>
        <w:rPr>
          <w:color w:val="0A2F41" w:themeColor="accent1" w:themeShade="80"/>
        </w:rPr>
      </w:pPr>
    </w:p>
    <w:p w14:paraId="3878C153" w14:textId="77777777" w:rsidR="002F661A" w:rsidRPr="005149F0" w:rsidRDefault="002F661A" w:rsidP="002F661A">
      <w:pPr>
        <w:spacing w:after="0" w:line="240" w:lineRule="auto"/>
        <w:jc w:val="center"/>
        <w:outlineLvl w:val="0"/>
        <w:rPr>
          <w:rFonts w:ascii="Aptos" w:eastAsia="Times New Roman" w:hAnsi="Aptos" w:cs="Times New Roman"/>
          <w:b/>
          <w:bCs/>
          <w:color w:val="0A2F41" w:themeColor="accent1" w:themeShade="80"/>
          <w:kern w:val="36"/>
          <w:sz w:val="48"/>
          <w:szCs w:val="48"/>
          <w14:ligatures w14:val="none"/>
        </w:rPr>
      </w:pPr>
      <w:r w:rsidRPr="005149F0">
        <w:rPr>
          <w:rFonts w:ascii="Aptos" w:eastAsia="Times New Roman" w:hAnsi="Aptos" w:cs="Times New Roman"/>
          <w:b/>
          <w:bCs/>
          <w:color w:val="0A2F41" w:themeColor="accent1" w:themeShade="80"/>
          <w:kern w:val="36"/>
          <w:sz w:val="48"/>
          <w:szCs w:val="48"/>
          <w14:ligatures w14:val="none"/>
        </w:rPr>
        <w:lastRenderedPageBreak/>
        <w:t>[INSERT YOUR LOGO]</w:t>
      </w:r>
    </w:p>
    <w:p w14:paraId="7C7E34C4" w14:textId="77777777" w:rsidR="005149F0" w:rsidRDefault="005149F0" w:rsidP="002F661A">
      <w:pPr>
        <w:tabs>
          <w:tab w:val="left" w:pos="4004"/>
        </w:tabs>
        <w:jc w:val="center"/>
        <w:rPr>
          <w:color w:val="0A2F41" w:themeColor="accent1" w:themeShade="80"/>
        </w:rPr>
      </w:pPr>
    </w:p>
    <w:p w14:paraId="308DC6E8" w14:textId="339BD66F" w:rsidR="002F661A" w:rsidRPr="005149F0" w:rsidRDefault="002F661A" w:rsidP="002F661A">
      <w:pPr>
        <w:tabs>
          <w:tab w:val="left" w:pos="4004"/>
        </w:tabs>
        <w:jc w:val="center"/>
        <w:rPr>
          <w:color w:val="0A2F41" w:themeColor="accent1" w:themeShade="80"/>
        </w:rPr>
      </w:pPr>
      <w:r w:rsidRPr="005149F0">
        <w:rPr>
          <w:color w:val="0A2F41" w:themeColor="accent1" w:themeShade="80"/>
        </w:rPr>
        <w:t>[INSRT NAME]</w:t>
      </w:r>
    </w:p>
    <w:p w14:paraId="50C0E8CB" w14:textId="102C004E" w:rsidR="00646292" w:rsidRPr="005149F0" w:rsidRDefault="00221962" w:rsidP="002F661A">
      <w:pPr>
        <w:tabs>
          <w:tab w:val="left" w:pos="4004"/>
        </w:tabs>
        <w:jc w:val="center"/>
        <w:rPr>
          <w:color w:val="0A2F41" w:themeColor="accent1" w:themeShade="80"/>
        </w:rPr>
      </w:pPr>
      <w:r>
        <w:rPr>
          <w:color w:val="0A2F41" w:themeColor="accent1" w:themeShade="80"/>
        </w:rPr>
        <w:t>[</w:t>
      </w:r>
      <w:r w:rsidR="002F661A" w:rsidRPr="005149F0">
        <w:rPr>
          <w:color w:val="0A2F41" w:themeColor="accent1" w:themeShade="80"/>
        </w:rPr>
        <w:t>INSERT CONT</w:t>
      </w:r>
      <w:r>
        <w:rPr>
          <w:color w:val="0A2F41" w:themeColor="accent1" w:themeShade="80"/>
        </w:rPr>
        <w:t>A</w:t>
      </w:r>
      <w:r w:rsidR="002F661A" w:rsidRPr="005149F0">
        <w:rPr>
          <w:color w:val="0A2F41" w:themeColor="accent1" w:themeShade="80"/>
        </w:rPr>
        <w:t>CT INFORMATION]</w:t>
      </w:r>
    </w:p>
    <w:sectPr w:rsidR="00646292" w:rsidRPr="005149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DCF5" w14:textId="77777777" w:rsidR="003B10EA" w:rsidRDefault="003B10EA" w:rsidP="00372275">
      <w:pPr>
        <w:spacing w:after="0" w:line="240" w:lineRule="auto"/>
      </w:pPr>
      <w:r>
        <w:separator/>
      </w:r>
    </w:p>
  </w:endnote>
  <w:endnote w:type="continuationSeparator" w:id="0">
    <w:p w14:paraId="74E5082F" w14:textId="77777777" w:rsidR="003B10EA" w:rsidRDefault="003B10EA" w:rsidP="0037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F379" w14:textId="4D5891DA" w:rsidR="00372275" w:rsidRDefault="00372275">
    <w:pPr>
      <w:pStyle w:val="Footer"/>
    </w:pPr>
    <w:r>
      <w:rPr>
        <w:noProof/>
      </w:rPr>
      <mc:AlternateContent>
        <mc:Choice Requires="wps">
          <w:drawing>
            <wp:anchor distT="0" distB="0" distL="114300" distR="114300" simplePos="0" relativeHeight="251666432" behindDoc="0" locked="0" layoutInCell="1" allowOverlap="1" wp14:anchorId="62F0FEAB" wp14:editId="10799A6B">
              <wp:simplePos x="0" y="0"/>
              <wp:positionH relativeFrom="column">
                <wp:posOffset>3886835</wp:posOffset>
              </wp:positionH>
              <wp:positionV relativeFrom="paragraph">
                <wp:posOffset>281940</wp:posOffset>
              </wp:positionV>
              <wp:extent cx="165100" cy="472440"/>
              <wp:effectExtent l="88900" t="25400" r="63500" b="22860"/>
              <wp:wrapNone/>
              <wp:docPr id="612189540" name="Rectangle 2"/>
              <wp:cNvGraphicFramePr/>
              <a:graphic xmlns:a="http://schemas.openxmlformats.org/drawingml/2006/main">
                <a:graphicData uri="http://schemas.microsoft.com/office/word/2010/wordprocessingShape">
                  <wps:wsp>
                    <wps:cNvSpPr/>
                    <wps:spPr>
                      <a:xfrm rot="12165187">
                        <a:off x="0" y="0"/>
                        <a:ext cx="165100" cy="472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58A8A" id="Rectangle 2" o:spid="_x0000_s1026" style="position:absolute;margin-left:306.05pt;margin-top:22.2pt;width:13pt;height:37.2pt;rotation:-10305332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sWpgwIAAGwFAAAOAAAAZHJzL2Uyb0RvYy54bWysVE1vGyEQvVfqf0Dcm921nI9aWUdWolSV&#13;&#10;oiRqUuWMWfAisQwF7LX76zvA7jpNox6qXhAwb9588JjLq32nyU44r8DUtDopKRGGQ6PMpqbfn28/&#13;&#10;XVDiAzMN02BETQ/C06vlxw+XvV2IGbSgG+EIkhi/6G1N2xDsoig8b0XH/AlYYdAowXUs4NFtisax&#13;&#10;Htk7XczK8qzowTXWARfe4+1NNtJl4pdS8PAgpReB6JpibiGtLq3ruBbLS7bYOGZbxYc02D9k0TFl&#13;&#10;MOhEdcMCI1un/qDqFHfgQYYTDl0BUiouUg1YTVW+qeapZVakWrA53k5t8v+Plt/vnuyjwzb01i88&#13;&#10;bmMVe+k64gC7Vc2qs9Pq4jwVh+mSferdYeqd2AfC8TLCSuwwR9P8fDafp94WmStyWufDFwEdiZua&#13;&#10;OnyaRMp2dz5gfISOkAj3oFVzq7ROhygHca0d2TF8yPWmig+HHr+htIlYA9Erm+NNcSws7cJBi4jT&#13;&#10;5puQRDWY+ywlkjR3DMI4FyZU2dSyRuTY1WmJZQ7Rx7RSLokwMkuMP3EPBCMyk4zcmWbAR1eRJDs5&#13;&#10;l39LLDtPHikymDA5d8qAe49AY1VD5Iwfm5RbE7u0hubw6LIE8FG95bcKn+2O+fDIHP4QvMRfHx5w&#13;&#10;kRr6msKwo6QF9/O9+4hH4aKVkh5/XE39jy1zghL91aCkP1dRNCSkw/z0fIYH99qyfm0x2+4aUAtV&#13;&#10;yi5tIz7ocSsddC84HFYxKpqY4Ri7pjy48XAd8iTA8cLFapVg+C0tC3fmyfJIHrsaZfm8f2HODtoN&#13;&#10;KPp7GH8nW7yRcMZGTwOrbQCpkr6PfR36jV86CWcYP3FmvD4n1HFILn8BAAD//wMAUEsDBBQABgAI&#13;&#10;AAAAIQCDnaSs5QAAAA8BAAAPAAAAZHJzL2Rvd25yZXYueG1sTI9BT8MwDIXvSPyHyEhcEEs7SlV1&#13;&#10;TadBhZDQDrChnbPGtNUap2qytfx7zAkulmx/fn6vWM+2FxccfedIQbyIQCDVznTUKPjcv9xnIHzQ&#13;&#10;ZHTvCBV8o4d1eX1V6Ny4iT7wsguNYBHyuVbQhjDkUvq6Rav9wg1IvPtyo9WB27GRZtQTi9teLqMo&#13;&#10;lVZ3xB9aPeBzi/Vpd7YKKnx8r9J+M5nTfnsXDoe36OlVK3V7M1crLpsViIBz+LuA3wzsH0o2dnRn&#13;&#10;Ml70CtJ4GTOqIEkSEAykDxkPjkzGWQayLOT/HOUPAAAA//8DAFBLAQItABQABgAIAAAAIQC2gziS&#13;&#10;/gAAAOEBAAATAAAAAAAAAAAAAAAAAAAAAABbQ29udGVudF9UeXBlc10ueG1sUEsBAi0AFAAGAAgA&#13;&#10;AAAhADj9If/WAAAAlAEAAAsAAAAAAAAAAAAAAAAALwEAAF9yZWxzLy5yZWxzUEsBAi0AFAAGAAgA&#13;&#10;AAAhAGCWxamDAgAAbAUAAA4AAAAAAAAAAAAAAAAALgIAAGRycy9lMm9Eb2MueG1sUEsBAi0AFAAG&#13;&#10;AAgAAAAhAIOdpKzlAAAADwEAAA8AAAAAAAAAAAAAAAAA3QQAAGRycy9kb3ducmV2LnhtbFBLBQYA&#13;&#10;AAAABAAEAPMAAADvBQAAAAA=&#13;&#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003B" w14:textId="77777777" w:rsidR="003B10EA" w:rsidRDefault="003B10EA" w:rsidP="00372275">
      <w:pPr>
        <w:spacing w:after="0" w:line="240" w:lineRule="auto"/>
      </w:pPr>
      <w:r>
        <w:separator/>
      </w:r>
    </w:p>
  </w:footnote>
  <w:footnote w:type="continuationSeparator" w:id="0">
    <w:p w14:paraId="1ADCF0F1" w14:textId="77777777" w:rsidR="003B10EA" w:rsidRDefault="003B10EA" w:rsidP="0037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9B8B" w14:textId="7345965F" w:rsidR="00372275" w:rsidRDefault="00372275">
    <w:pPr>
      <w:pStyle w:val="Header"/>
    </w:pPr>
    <w:r>
      <w:rPr>
        <w:noProof/>
      </w:rPr>
      <mc:AlternateContent>
        <mc:Choice Requires="wps">
          <w:drawing>
            <wp:anchor distT="0" distB="0" distL="114300" distR="114300" simplePos="0" relativeHeight="251668480" behindDoc="0" locked="0" layoutInCell="1" allowOverlap="1" wp14:anchorId="58FB50C5" wp14:editId="2A82C69A">
              <wp:simplePos x="0" y="0"/>
              <wp:positionH relativeFrom="column">
                <wp:posOffset>3785576</wp:posOffset>
              </wp:positionH>
              <wp:positionV relativeFrom="paragraph">
                <wp:posOffset>-576384</wp:posOffset>
              </wp:positionV>
              <wp:extent cx="165100" cy="472440"/>
              <wp:effectExtent l="88900" t="25400" r="63500" b="22860"/>
              <wp:wrapNone/>
              <wp:docPr id="1267601443" name="Rectangle 2"/>
              <wp:cNvGraphicFramePr/>
              <a:graphic xmlns:a="http://schemas.openxmlformats.org/drawingml/2006/main">
                <a:graphicData uri="http://schemas.microsoft.com/office/word/2010/wordprocessingShape">
                  <wps:wsp>
                    <wps:cNvSpPr/>
                    <wps:spPr>
                      <a:xfrm rot="12165187">
                        <a:off x="0" y="0"/>
                        <a:ext cx="165100" cy="472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834BA" id="Rectangle 2" o:spid="_x0000_s1026" style="position:absolute;margin-left:298.1pt;margin-top:-45.4pt;width:13pt;height:37.2pt;rotation:-10305332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sWpgwIAAGwFAAAOAAAAZHJzL2Uyb0RvYy54bWysVE1vGyEQvVfqf0Dcm921nI9aWUdWolSV&#13;&#10;oiRqUuWMWfAisQwF7LX76zvA7jpNox6qXhAwb9588JjLq32nyU44r8DUtDopKRGGQ6PMpqbfn28/&#13;&#10;XVDiAzMN02BETQ/C06vlxw+XvV2IGbSgG+EIkhi/6G1N2xDsoig8b0XH/AlYYdAowXUs4NFtisax&#13;&#10;Htk7XczK8qzowTXWARfe4+1NNtJl4pdS8PAgpReB6JpibiGtLq3ruBbLS7bYOGZbxYc02D9k0TFl&#13;&#10;MOhEdcMCI1un/qDqFHfgQYYTDl0BUiouUg1YTVW+qeapZVakWrA53k5t8v+Plt/vnuyjwzb01i88&#13;&#10;bmMVe+k64gC7Vc2qs9Pq4jwVh+mSferdYeqd2AfC8TLCSuwwR9P8fDafp94WmStyWufDFwEdiZua&#13;&#10;OnyaRMp2dz5gfISOkAj3oFVzq7ROhygHca0d2TF8yPWmig+HHr+htIlYA9Erm+NNcSws7cJBi4jT&#13;&#10;5puQRDWY+ywlkjR3DMI4FyZU2dSyRuTY1WmJZQ7Rx7RSLokwMkuMP3EPBCMyk4zcmWbAR1eRJDs5&#13;&#10;l39LLDtPHikymDA5d8qAe49AY1VD5Iwfm5RbE7u0hubw6LIE8FG95bcKn+2O+fDIHP4QvMRfHx5w&#13;&#10;kRr6msKwo6QF9/O9+4hH4aKVkh5/XE39jy1zghL91aCkP1dRNCSkw/z0fIYH99qyfm0x2+4aUAtV&#13;&#10;yi5tIz7ocSsddC84HFYxKpqY4Ri7pjy48XAd8iTA8cLFapVg+C0tC3fmyfJIHrsaZfm8f2HODtoN&#13;&#10;KPp7GH8nW7yRcMZGTwOrbQCpkr6PfR36jV86CWcYP3FmvD4n1HFILn8BAAD//wMAUEsDBBQABgAI&#13;&#10;AAAAIQCDwxi84wAAABABAAAPAAAAZHJzL2Rvd25yZXYueG1sTE9NS8NAEL0L/odlBC/S7jbYxabZ&#13;&#10;lGoQQTxoKz1vs2MSuh8hu23iv3c86WVg3rx5H8VmcpZdcIhd8AoWcwEMfR1M5xsFn/vn2QOwmLQ3&#13;&#10;2gaPCr4xwqa8vip0bsLoP/CySw0jER9zraBNqc85j3WLTsd56NHT7SsMTidah4abQY8k7izPhJDc&#13;&#10;6c6TQ6t7fGqxPu3OTkGFy/dK2u1oTvu3u3Q4vIrHF63U7c1UrWls18ASTunvA347UH4oKdgxnL2J&#13;&#10;zCpYrmRGVAWzlaAixJBZRsiRkIW8B14W/H+R8gcAAP//AwBQSwECLQAUAAYACAAAACEAtoM4kv4A&#13;&#10;AADhAQAAEwAAAAAAAAAAAAAAAAAAAAAAW0NvbnRlbnRfVHlwZXNdLnhtbFBLAQItABQABgAIAAAA&#13;&#10;IQA4/SH/1gAAAJQBAAALAAAAAAAAAAAAAAAAAC8BAABfcmVscy8ucmVsc1BLAQItABQABgAIAAAA&#13;&#10;IQBglsWpgwIAAGwFAAAOAAAAAAAAAAAAAAAAAC4CAABkcnMvZTJvRG9jLnhtbFBLAQItABQABgAI&#13;&#10;AAAAIQCDwxi84wAAABABAAAPAAAAAAAAAAAAAAAAAN0EAABkcnMvZG93bnJldi54bWxQSwUGAAAA&#13;&#10;AAQABADzAAAA7QUAAAAA&#13;&#10;" fillcolor="white [3212]" stroked="f" strokeweight="1pt"/>
          </w:pict>
        </mc:Fallback>
      </mc:AlternateContent>
    </w:r>
    <w:r>
      <w:rPr>
        <w:noProof/>
      </w:rPr>
      <mc:AlternateContent>
        <mc:Choice Requires="wps">
          <w:drawing>
            <wp:anchor distT="0" distB="0" distL="114300" distR="114300" simplePos="0" relativeHeight="251662336" behindDoc="0" locked="0" layoutInCell="1" allowOverlap="1" wp14:anchorId="3FF0600E" wp14:editId="4FA6B924">
              <wp:simplePos x="0" y="0"/>
              <wp:positionH relativeFrom="column">
                <wp:posOffset>3786505</wp:posOffset>
              </wp:positionH>
              <wp:positionV relativeFrom="paragraph">
                <wp:posOffset>9576435</wp:posOffset>
              </wp:positionV>
              <wp:extent cx="165100" cy="472440"/>
              <wp:effectExtent l="88900" t="25400" r="63500" b="22860"/>
              <wp:wrapNone/>
              <wp:docPr id="222989779" name="Rectangle 2"/>
              <wp:cNvGraphicFramePr/>
              <a:graphic xmlns:a="http://schemas.openxmlformats.org/drawingml/2006/main">
                <a:graphicData uri="http://schemas.microsoft.com/office/word/2010/wordprocessingShape">
                  <wps:wsp>
                    <wps:cNvSpPr/>
                    <wps:spPr>
                      <a:xfrm rot="12165187">
                        <a:off x="0" y="0"/>
                        <a:ext cx="165100" cy="472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227E4" id="Rectangle 2" o:spid="_x0000_s1026" style="position:absolute;margin-left:298.15pt;margin-top:754.05pt;width:13pt;height:37.2pt;rotation:-10305332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sWpgwIAAGwFAAAOAAAAZHJzL2Uyb0RvYy54bWysVE1vGyEQvVfqf0Dcm921nI9aWUdWolSV&#13;&#10;oiRqUuWMWfAisQwF7LX76zvA7jpNox6qXhAwb9588JjLq32nyU44r8DUtDopKRGGQ6PMpqbfn28/&#13;&#10;XVDiAzMN02BETQ/C06vlxw+XvV2IGbSgG+EIkhi/6G1N2xDsoig8b0XH/AlYYdAowXUs4NFtisax&#13;&#10;Htk7XczK8qzowTXWARfe4+1NNtJl4pdS8PAgpReB6JpibiGtLq3ruBbLS7bYOGZbxYc02D9k0TFl&#13;&#10;MOhEdcMCI1un/qDqFHfgQYYTDl0BUiouUg1YTVW+qeapZVakWrA53k5t8v+Plt/vnuyjwzb01i88&#13;&#10;bmMVe+k64gC7Vc2qs9Pq4jwVh+mSferdYeqd2AfC8TLCSuwwR9P8fDafp94WmStyWufDFwEdiZua&#13;&#10;OnyaRMp2dz5gfISOkAj3oFVzq7ROhygHca0d2TF8yPWmig+HHr+htIlYA9Erm+NNcSws7cJBi4jT&#13;&#10;5puQRDWY+ywlkjR3DMI4FyZU2dSyRuTY1WmJZQ7Rx7RSLokwMkuMP3EPBCMyk4zcmWbAR1eRJDs5&#13;&#10;l39LLDtPHikymDA5d8qAe49AY1VD5Iwfm5RbE7u0hubw6LIE8FG95bcKn+2O+fDIHP4QvMRfHx5w&#13;&#10;kRr6msKwo6QF9/O9+4hH4aKVkh5/XE39jy1zghL91aCkP1dRNCSkw/z0fIYH99qyfm0x2+4aUAtV&#13;&#10;yi5tIz7ocSsddC84HFYxKpqY4Ri7pjy48XAd8iTA8cLFapVg+C0tC3fmyfJIHrsaZfm8f2HODtoN&#13;&#10;KPp7GH8nW7yRcMZGTwOrbQCpkr6PfR36jV86CWcYP3FmvD4n1HFILn8BAAD//wMAUEsDBBQABgAI&#13;&#10;AAAAIQA7ozRf5QAAABIBAAAPAAAAZHJzL2Rvd25yZXYueG1sTE9NS8NAEL0L/odlBC9idxtJiGk2&#13;&#10;pRpEEA/aSs/b7JiE7kfIbpv4752e9DIw77158165nq1hZxxD752E5UIAQ9d43btWwtfu5T4HFqJy&#13;&#10;WhnvUMIPBlhX11elKrSf3Ceet7FlZOJCoSR0MQ4F56Hp0Kqw8AM64r79aFWkdWy5HtVE5tbwRIiM&#13;&#10;W9U7+tCpAZ87bI7bk5VQY/pRZ2Yz6ePu/S7u92/i6VVJeXsz1ysamxWwiHP8u4BLB8oPFQU7+JPT&#13;&#10;gRkJ6WP2QFIiUpEvgZEkSxKCDhcoT1LgVcn/V6l+AQAA//8DAFBLAQItABQABgAIAAAAIQC2gziS&#13;&#10;/gAAAOEBAAATAAAAAAAAAAAAAAAAAAAAAABbQ29udGVudF9UeXBlc10ueG1sUEsBAi0AFAAGAAgA&#13;&#10;AAAhADj9If/WAAAAlAEAAAsAAAAAAAAAAAAAAAAALwEAAF9yZWxzLy5yZWxzUEsBAi0AFAAGAAgA&#13;&#10;AAAhAGCWxamDAgAAbAUAAA4AAAAAAAAAAAAAAAAALgIAAGRycy9lMm9Eb2MueG1sUEsBAi0AFAAG&#13;&#10;AAgAAAAhADujNF/lAAAAEgEAAA8AAAAAAAAAAAAAAAAA3QQAAGRycy9kb3ducmV2LnhtbFBLBQYA&#13;&#10;AAAABAAEAPMAAADvBQAAAAA=&#13;&#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651"/>
    <w:multiLevelType w:val="hybridMultilevel"/>
    <w:tmpl w:val="90E4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34169"/>
    <w:multiLevelType w:val="hybridMultilevel"/>
    <w:tmpl w:val="2B38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A790F"/>
    <w:multiLevelType w:val="hybridMultilevel"/>
    <w:tmpl w:val="175E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20BD"/>
    <w:multiLevelType w:val="hybridMultilevel"/>
    <w:tmpl w:val="3952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4426"/>
    <w:multiLevelType w:val="hybridMultilevel"/>
    <w:tmpl w:val="37B0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97308"/>
    <w:multiLevelType w:val="hybridMultilevel"/>
    <w:tmpl w:val="89D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63027"/>
    <w:multiLevelType w:val="hybridMultilevel"/>
    <w:tmpl w:val="ED30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25521"/>
    <w:multiLevelType w:val="hybridMultilevel"/>
    <w:tmpl w:val="44E8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B0B47"/>
    <w:multiLevelType w:val="hybridMultilevel"/>
    <w:tmpl w:val="A740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74A00"/>
    <w:multiLevelType w:val="hybridMultilevel"/>
    <w:tmpl w:val="2990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A74BC"/>
    <w:multiLevelType w:val="hybridMultilevel"/>
    <w:tmpl w:val="221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7036A"/>
    <w:multiLevelType w:val="hybridMultilevel"/>
    <w:tmpl w:val="446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F6256"/>
    <w:multiLevelType w:val="hybridMultilevel"/>
    <w:tmpl w:val="29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636575">
    <w:abstractNumId w:val="4"/>
  </w:num>
  <w:num w:numId="2" w16cid:durableId="979846001">
    <w:abstractNumId w:val="12"/>
  </w:num>
  <w:num w:numId="3" w16cid:durableId="2073775357">
    <w:abstractNumId w:val="8"/>
  </w:num>
  <w:num w:numId="4" w16cid:durableId="1129862771">
    <w:abstractNumId w:val="5"/>
  </w:num>
  <w:num w:numId="5" w16cid:durableId="1878856436">
    <w:abstractNumId w:val="6"/>
  </w:num>
  <w:num w:numId="6" w16cid:durableId="1693337591">
    <w:abstractNumId w:val="3"/>
  </w:num>
  <w:num w:numId="7" w16cid:durableId="1082875495">
    <w:abstractNumId w:val="10"/>
  </w:num>
  <w:num w:numId="8" w16cid:durableId="2016492210">
    <w:abstractNumId w:val="1"/>
  </w:num>
  <w:num w:numId="9" w16cid:durableId="116411836">
    <w:abstractNumId w:val="11"/>
  </w:num>
  <w:num w:numId="10" w16cid:durableId="1740983731">
    <w:abstractNumId w:val="2"/>
  </w:num>
  <w:num w:numId="11" w16cid:durableId="763771229">
    <w:abstractNumId w:val="9"/>
  </w:num>
  <w:num w:numId="12" w16cid:durableId="1737169783">
    <w:abstractNumId w:val="7"/>
  </w:num>
  <w:num w:numId="13" w16cid:durableId="43070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75"/>
    <w:rsid w:val="000B769B"/>
    <w:rsid w:val="00221962"/>
    <w:rsid w:val="00274E1A"/>
    <w:rsid w:val="002D3B62"/>
    <w:rsid w:val="002E4557"/>
    <w:rsid w:val="002F661A"/>
    <w:rsid w:val="00372275"/>
    <w:rsid w:val="0038265B"/>
    <w:rsid w:val="003B10EA"/>
    <w:rsid w:val="00447086"/>
    <w:rsid w:val="00480D1B"/>
    <w:rsid w:val="004A43C1"/>
    <w:rsid w:val="0050181D"/>
    <w:rsid w:val="005149F0"/>
    <w:rsid w:val="005A66DB"/>
    <w:rsid w:val="005C24C9"/>
    <w:rsid w:val="006205F2"/>
    <w:rsid w:val="00646292"/>
    <w:rsid w:val="00655977"/>
    <w:rsid w:val="00700E09"/>
    <w:rsid w:val="007A446E"/>
    <w:rsid w:val="0090756C"/>
    <w:rsid w:val="00A03FD5"/>
    <w:rsid w:val="00A16586"/>
    <w:rsid w:val="00A65E6C"/>
    <w:rsid w:val="00AA5C72"/>
    <w:rsid w:val="00B1328D"/>
    <w:rsid w:val="00B13D45"/>
    <w:rsid w:val="00B34907"/>
    <w:rsid w:val="00C61201"/>
    <w:rsid w:val="00E7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39C0"/>
  <w15:chartTrackingRefBased/>
  <w15:docId w15:val="{E3FF7E52-1C40-7B4A-B01C-F2286427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2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2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2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2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75"/>
    <w:rPr>
      <w:rFonts w:eastAsiaTheme="majorEastAsia" w:cstheme="majorBidi"/>
      <w:color w:val="272727" w:themeColor="text1" w:themeTint="D8"/>
    </w:rPr>
  </w:style>
  <w:style w:type="paragraph" w:styleId="Title">
    <w:name w:val="Title"/>
    <w:basedOn w:val="Normal"/>
    <w:next w:val="Normal"/>
    <w:link w:val="TitleChar"/>
    <w:uiPriority w:val="10"/>
    <w:qFormat/>
    <w:rsid w:val="00372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75"/>
    <w:pPr>
      <w:spacing w:before="160"/>
      <w:jc w:val="center"/>
    </w:pPr>
    <w:rPr>
      <w:i/>
      <w:iCs/>
      <w:color w:val="404040" w:themeColor="text1" w:themeTint="BF"/>
    </w:rPr>
  </w:style>
  <w:style w:type="character" w:customStyle="1" w:styleId="QuoteChar">
    <w:name w:val="Quote Char"/>
    <w:basedOn w:val="DefaultParagraphFont"/>
    <w:link w:val="Quote"/>
    <w:uiPriority w:val="29"/>
    <w:rsid w:val="00372275"/>
    <w:rPr>
      <w:i/>
      <w:iCs/>
      <w:color w:val="404040" w:themeColor="text1" w:themeTint="BF"/>
    </w:rPr>
  </w:style>
  <w:style w:type="paragraph" w:styleId="ListParagraph">
    <w:name w:val="List Paragraph"/>
    <w:basedOn w:val="Normal"/>
    <w:uiPriority w:val="34"/>
    <w:qFormat/>
    <w:rsid w:val="00372275"/>
    <w:pPr>
      <w:ind w:left="720"/>
      <w:contextualSpacing/>
    </w:pPr>
  </w:style>
  <w:style w:type="character" w:styleId="IntenseEmphasis">
    <w:name w:val="Intense Emphasis"/>
    <w:basedOn w:val="DefaultParagraphFont"/>
    <w:uiPriority w:val="21"/>
    <w:qFormat/>
    <w:rsid w:val="00372275"/>
    <w:rPr>
      <w:i/>
      <w:iCs/>
      <w:color w:val="0F4761" w:themeColor="accent1" w:themeShade="BF"/>
    </w:rPr>
  </w:style>
  <w:style w:type="paragraph" w:styleId="IntenseQuote">
    <w:name w:val="Intense Quote"/>
    <w:basedOn w:val="Normal"/>
    <w:next w:val="Normal"/>
    <w:link w:val="IntenseQuoteChar"/>
    <w:uiPriority w:val="30"/>
    <w:qFormat/>
    <w:rsid w:val="00372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275"/>
    <w:rPr>
      <w:i/>
      <w:iCs/>
      <w:color w:val="0F4761" w:themeColor="accent1" w:themeShade="BF"/>
    </w:rPr>
  </w:style>
  <w:style w:type="character" w:styleId="IntenseReference">
    <w:name w:val="Intense Reference"/>
    <w:basedOn w:val="DefaultParagraphFont"/>
    <w:uiPriority w:val="32"/>
    <w:qFormat/>
    <w:rsid w:val="00372275"/>
    <w:rPr>
      <w:b/>
      <w:bCs/>
      <w:smallCaps/>
      <w:color w:val="0F4761" w:themeColor="accent1" w:themeShade="BF"/>
      <w:spacing w:val="5"/>
    </w:rPr>
  </w:style>
  <w:style w:type="paragraph" w:styleId="NormalWeb">
    <w:name w:val="Normal (Web)"/>
    <w:basedOn w:val="Normal"/>
    <w:uiPriority w:val="99"/>
    <w:semiHidden/>
    <w:unhideWhenUsed/>
    <w:rsid w:val="003722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2275"/>
    <w:rPr>
      <w:b/>
      <w:bCs/>
    </w:rPr>
  </w:style>
  <w:style w:type="character" w:styleId="Emphasis">
    <w:name w:val="Emphasis"/>
    <w:basedOn w:val="DefaultParagraphFont"/>
    <w:uiPriority w:val="20"/>
    <w:qFormat/>
    <w:rsid w:val="00372275"/>
    <w:rPr>
      <w:i/>
      <w:iCs/>
    </w:rPr>
  </w:style>
  <w:style w:type="character" w:styleId="Hyperlink">
    <w:name w:val="Hyperlink"/>
    <w:basedOn w:val="DefaultParagraphFont"/>
    <w:uiPriority w:val="99"/>
    <w:semiHidden/>
    <w:unhideWhenUsed/>
    <w:rsid w:val="00372275"/>
    <w:rPr>
      <w:color w:val="0000FF"/>
      <w:u w:val="single"/>
    </w:rPr>
  </w:style>
  <w:style w:type="paragraph" w:styleId="Header">
    <w:name w:val="header"/>
    <w:basedOn w:val="Normal"/>
    <w:link w:val="HeaderChar"/>
    <w:uiPriority w:val="99"/>
    <w:unhideWhenUsed/>
    <w:rsid w:val="00372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75"/>
  </w:style>
  <w:style w:type="paragraph" w:styleId="Footer">
    <w:name w:val="footer"/>
    <w:basedOn w:val="Normal"/>
    <w:link w:val="FooterChar"/>
    <w:uiPriority w:val="99"/>
    <w:unhideWhenUsed/>
    <w:rsid w:val="00372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vailprtn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1724</Words>
  <Characters>9538</Characters>
  <Application>Microsoft Office Word</Application>
  <DocSecurity>0</DocSecurity>
  <Lines>340</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Freel</dc:creator>
  <cp:keywords/>
  <dc:description/>
  <cp:lastModifiedBy>Paige Freel</cp:lastModifiedBy>
  <cp:revision>19</cp:revision>
  <dcterms:created xsi:type="dcterms:W3CDTF">2026-01-12T15:38:00Z</dcterms:created>
  <dcterms:modified xsi:type="dcterms:W3CDTF">2026-01-20T20:42:00Z</dcterms:modified>
</cp:coreProperties>
</file>